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5" w:type="dxa"/>
        <w:tblInd w:w="708" w:type="dxa"/>
        <w:tblLook w:val="00A0" w:firstRow="1" w:lastRow="0" w:firstColumn="1" w:lastColumn="0" w:noHBand="0" w:noVBand="0"/>
      </w:tblPr>
      <w:tblGrid>
        <w:gridCol w:w="9181"/>
        <w:gridCol w:w="284"/>
      </w:tblGrid>
      <w:tr w:rsidR="001414D6" w:rsidRPr="00A7369A" w14:paraId="21D0A120" w14:textId="77777777" w:rsidTr="00EC264D">
        <w:tc>
          <w:tcPr>
            <w:tcW w:w="9181" w:type="dxa"/>
          </w:tcPr>
          <w:p w14:paraId="6A897753" w14:textId="77777777" w:rsidR="001414D6" w:rsidRPr="00A7369A" w:rsidRDefault="004E6EF7" w:rsidP="00EC264D">
            <w:pPr>
              <w:tabs>
                <w:tab w:val="left" w:pos="8506"/>
              </w:tabs>
              <w:spacing w:after="0" w:line="240" w:lineRule="auto"/>
              <w:ind w:right="60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1414D6" w:rsidRPr="00A7369A">
              <w:rPr>
                <w:rFonts w:ascii="Arial" w:hAnsi="Arial" w:cs="Arial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284" w:type="dxa"/>
          </w:tcPr>
          <w:p w14:paraId="36B3910E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1414D6" w:rsidRPr="00A7369A" w14:paraId="476C3DEB" w14:textId="77777777" w:rsidTr="00EC264D">
        <w:tc>
          <w:tcPr>
            <w:tcW w:w="9181" w:type="dxa"/>
          </w:tcPr>
          <w:p w14:paraId="5BC216B3" w14:textId="762E98DD" w:rsidR="001414D6" w:rsidRPr="00A7369A" w:rsidRDefault="004E6EF7" w:rsidP="004E6E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</w:t>
            </w:r>
            <w:r w:rsidR="00BE4CD5" w:rsidRPr="00A7369A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A736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4D6" w:rsidRPr="00A7369A">
              <w:rPr>
                <w:rFonts w:ascii="Arial" w:hAnsi="Arial" w:cs="Arial"/>
                <w:sz w:val="24"/>
                <w:szCs w:val="24"/>
              </w:rPr>
              <w:t xml:space="preserve">Президент РФСОО </w:t>
            </w:r>
          </w:p>
          <w:p w14:paraId="3FEDB535" w14:textId="77777777" w:rsidR="001414D6" w:rsidRPr="00A7369A" w:rsidRDefault="00B074A2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CD81BEC" wp14:editId="09B42A8B">
                  <wp:simplePos x="0" y="0"/>
                  <wp:positionH relativeFrom="column">
                    <wp:posOffset>3040380</wp:posOffset>
                  </wp:positionH>
                  <wp:positionV relativeFrom="paragraph">
                    <wp:posOffset>97790</wp:posOffset>
                  </wp:positionV>
                  <wp:extent cx="2314575" cy="1590675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414D6" w:rsidRPr="00A7369A">
              <w:rPr>
                <w:rFonts w:ascii="Arial" w:hAnsi="Arial" w:cs="Arial"/>
                <w:sz w:val="24"/>
                <w:szCs w:val="24"/>
              </w:rPr>
              <w:t xml:space="preserve"> «Московская федерация</w:t>
            </w:r>
          </w:p>
          <w:p w14:paraId="1D4D867A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боулинга» </w:t>
            </w:r>
          </w:p>
        </w:tc>
        <w:tc>
          <w:tcPr>
            <w:tcW w:w="284" w:type="dxa"/>
          </w:tcPr>
          <w:p w14:paraId="422CB017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14D6" w:rsidRPr="00A7369A" w14:paraId="639CEB01" w14:textId="77777777" w:rsidTr="00EC264D">
        <w:tc>
          <w:tcPr>
            <w:tcW w:w="9181" w:type="dxa"/>
          </w:tcPr>
          <w:p w14:paraId="1E9038DD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1DE23D9F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________________ _ Г.В. Суханова</w:t>
            </w:r>
          </w:p>
        </w:tc>
        <w:tc>
          <w:tcPr>
            <w:tcW w:w="284" w:type="dxa"/>
          </w:tcPr>
          <w:p w14:paraId="0B62AD3E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14D6" w:rsidRPr="00A7369A" w14:paraId="57A17538" w14:textId="77777777" w:rsidTr="00EC264D">
        <w:tc>
          <w:tcPr>
            <w:tcW w:w="9181" w:type="dxa"/>
          </w:tcPr>
          <w:p w14:paraId="15F06A25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24CCAE" w14:textId="1CC4EBF6" w:rsidR="001414D6" w:rsidRPr="00A7369A" w:rsidRDefault="00667473" w:rsidP="00667473">
            <w:pPr>
              <w:tabs>
                <w:tab w:val="left" w:pos="1800"/>
                <w:tab w:val="right" w:pos="896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1E1662">
              <w:rPr>
                <w:rFonts w:ascii="Arial" w:hAnsi="Arial" w:cs="Arial"/>
                <w:sz w:val="24"/>
                <w:szCs w:val="24"/>
              </w:rPr>
              <w:t>«</w:t>
            </w:r>
            <w:r w:rsidR="00441987">
              <w:rPr>
                <w:rFonts w:ascii="Arial" w:hAnsi="Arial" w:cs="Arial"/>
                <w:sz w:val="24"/>
                <w:szCs w:val="24"/>
              </w:rPr>
              <w:t>2</w:t>
            </w:r>
            <w:r w:rsidR="00541D1A">
              <w:rPr>
                <w:rFonts w:ascii="Arial" w:hAnsi="Arial" w:cs="Arial"/>
                <w:sz w:val="24"/>
                <w:szCs w:val="24"/>
              </w:rPr>
              <w:t>9</w:t>
            </w:r>
            <w:r w:rsidR="00463CFC" w:rsidRPr="00A7369A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541D1A">
              <w:rPr>
                <w:rFonts w:ascii="Arial" w:hAnsi="Arial" w:cs="Arial"/>
                <w:sz w:val="24"/>
                <w:szCs w:val="24"/>
              </w:rPr>
              <w:t>марта</w:t>
            </w:r>
            <w:r w:rsidR="0024271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4D6" w:rsidRPr="00A7369A">
              <w:rPr>
                <w:rFonts w:ascii="Arial" w:hAnsi="Arial" w:cs="Arial"/>
                <w:sz w:val="24"/>
                <w:szCs w:val="24"/>
              </w:rPr>
              <w:t>20</w:t>
            </w:r>
            <w:r w:rsidR="00441987">
              <w:rPr>
                <w:rFonts w:ascii="Arial" w:hAnsi="Arial" w:cs="Arial"/>
                <w:sz w:val="24"/>
                <w:szCs w:val="24"/>
              </w:rPr>
              <w:t>2</w:t>
            </w:r>
            <w:r w:rsidR="00541D1A">
              <w:rPr>
                <w:rFonts w:ascii="Arial" w:hAnsi="Arial" w:cs="Arial"/>
                <w:sz w:val="24"/>
                <w:szCs w:val="24"/>
              </w:rPr>
              <w:t>1</w:t>
            </w:r>
            <w:r w:rsidR="001414D6" w:rsidRPr="00A7369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</w:tcPr>
          <w:p w14:paraId="75CD14BC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24142B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26820D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57EAB0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D34418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E8249D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1AC82C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РЕГЛАМЕНТ</w:t>
      </w:r>
    </w:p>
    <w:p w14:paraId="667E303A" w14:textId="47348F4B" w:rsidR="008F6178" w:rsidRPr="00A7369A" w:rsidRDefault="008F6178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«КОМАНДНЫЙ ЧЕМПИОНАТ МОСКВЫ 20</w:t>
      </w:r>
      <w:r w:rsidR="00441987">
        <w:rPr>
          <w:rFonts w:ascii="Arial" w:hAnsi="Arial" w:cs="Arial"/>
          <w:b/>
          <w:sz w:val="24"/>
          <w:szCs w:val="24"/>
        </w:rPr>
        <w:t>2</w:t>
      </w:r>
      <w:r w:rsidR="00406AD3">
        <w:rPr>
          <w:rFonts w:ascii="Arial" w:hAnsi="Arial" w:cs="Arial"/>
          <w:b/>
          <w:sz w:val="24"/>
          <w:szCs w:val="24"/>
        </w:rPr>
        <w:t>1</w:t>
      </w:r>
      <w:r w:rsidRPr="00A7369A">
        <w:rPr>
          <w:rFonts w:ascii="Arial" w:hAnsi="Arial" w:cs="Arial"/>
          <w:b/>
          <w:sz w:val="24"/>
          <w:szCs w:val="24"/>
        </w:rPr>
        <w:t xml:space="preserve"> г.»</w:t>
      </w:r>
    </w:p>
    <w:p w14:paraId="120CFEA9" w14:textId="420EA750" w:rsidR="00807566" w:rsidRPr="00A7369A" w:rsidRDefault="00834CD1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 xml:space="preserve">Формат </w:t>
      </w:r>
      <w:r w:rsidR="001D3A78" w:rsidRPr="00A7369A">
        <w:rPr>
          <w:rFonts w:ascii="Arial" w:hAnsi="Arial" w:cs="Arial"/>
          <w:b/>
          <w:sz w:val="24"/>
          <w:szCs w:val="24"/>
        </w:rPr>
        <w:t>соревнования</w:t>
      </w:r>
      <w:r w:rsidR="005B28E9">
        <w:rPr>
          <w:rFonts w:ascii="Arial" w:hAnsi="Arial" w:cs="Arial"/>
          <w:b/>
          <w:sz w:val="24"/>
          <w:szCs w:val="24"/>
        </w:rPr>
        <w:t xml:space="preserve">- </w:t>
      </w:r>
      <w:r w:rsidR="00463CFC" w:rsidRPr="00A7369A">
        <w:rPr>
          <w:rFonts w:ascii="Arial" w:hAnsi="Arial" w:cs="Arial"/>
          <w:b/>
          <w:sz w:val="24"/>
          <w:szCs w:val="24"/>
        </w:rPr>
        <w:t xml:space="preserve"> </w:t>
      </w:r>
      <w:r w:rsidR="005B28E9">
        <w:rPr>
          <w:rFonts w:ascii="Arial" w:hAnsi="Arial" w:cs="Arial"/>
          <w:b/>
          <w:sz w:val="24"/>
          <w:szCs w:val="24"/>
        </w:rPr>
        <w:t>команды (парные соревнования</w:t>
      </w:r>
      <w:r w:rsidR="00153123" w:rsidRPr="00A7369A">
        <w:rPr>
          <w:rFonts w:ascii="Arial" w:hAnsi="Arial" w:cs="Arial"/>
          <w:b/>
          <w:sz w:val="24"/>
          <w:szCs w:val="24"/>
        </w:rPr>
        <w:t>.</w:t>
      </w:r>
      <w:r w:rsidR="00935473" w:rsidRPr="00A7369A">
        <w:rPr>
          <w:rFonts w:ascii="Arial" w:hAnsi="Arial" w:cs="Arial"/>
          <w:b/>
          <w:sz w:val="24"/>
          <w:szCs w:val="24"/>
        </w:rPr>
        <w:t>)</w:t>
      </w:r>
    </w:p>
    <w:p w14:paraId="61DB4159" w14:textId="77777777" w:rsidR="00F81763" w:rsidRPr="00A7369A" w:rsidRDefault="00F81763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366D44A" w14:textId="496AD9F5" w:rsidR="004E6EF7" w:rsidRPr="00A7369A" w:rsidRDefault="00A653B2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 xml:space="preserve">Дата проведения: </w:t>
      </w:r>
      <w:r w:rsidR="00406AD3">
        <w:rPr>
          <w:rFonts w:ascii="Arial" w:hAnsi="Arial" w:cs="Arial"/>
          <w:b/>
          <w:sz w:val="24"/>
          <w:szCs w:val="24"/>
        </w:rPr>
        <w:t>19</w:t>
      </w:r>
      <w:r w:rsidR="001E1662">
        <w:rPr>
          <w:rFonts w:ascii="Arial" w:hAnsi="Arial" w:cs="Arial"/>
          <w:b/>
          <w:sz w:val="24"/>
          <w:szCs w:val="24"/>
        </w:rPr>
        <w:t>-</w:t>
      </w:r>
      <w:r w:rsidR="00406AD3">
        <w:rPr>
          <w:rFonts w:ascii="Arial" w:hAnsi="Arial" w:cs="Arial"/>
          <w:b/>
          <w:sz w:val="24"/>
          <w:szCs w:val="24"/>
        </w:rPr>
        <w:t>21</w:t>
      </w:r>
      <w:r w:rsidR="00441987">
        <w:rPr>
          <w:rFonts w:ascii="Arial" w:hAnsi="Arial" w:cs="Arial"/>
          <w:b/>
          <w:sz w:val="24"/>
          <w:szCs w:val="24"/>
        </w:rPr>
        <w:t xml:space="preserve"> а</w:t>
      </w:r>
      <w:r w:rsidR="00406AD3">
        <w:rPr>
          <w:rFonts w:ascii="Arial" w:hAnsi="Arial" w:cs="Arial"/>
          <w:b/>
          <w:sz w:val="24"/>
          <w:szCs w:val="24"/>
        </w:rPr>
        <w:t>преля</w:t>
      </w:r>
      <w:r w:rsidR="004E6EF7" w:rsidRPr="00A7369A">
        <w:rPr>
          <w:rFonts w:ascii="Arial" w:hAnsi="Arial" w:cs="Arial"/>
          <w:b/>
          <w:sz w:val="24"/>
          <w:szCs w:val="24"/>
        </w:rPr>
        <w:t xml:space="preserve"> 20</w:t>
      </w:r>
      <w:r w:rsidR="00441987">
        <w:rPr>
          <w:rFonts w:ascii="Arial" w:hAnsi="Arial" w:cs="Arial"/>
          <w:b/>
          <w:sz w:val="24"/>
          <w:szCs w:val="24"/>
        </w:rPr>
        <w:t>2</w:t>
      </w:r>
      <w:r w:rsidR="00406AD3">
        <w:rPr>
          <w:rFonts w:ascii="Arial" w:hAnsi="Arial" w:cs="Arial"/>
          <w:b/>
          <w:sz w:val="24"/>
          <w:szCs w:val="24"/>
        </w:rPr>
        <w:t>1</w:t>
      </w:r>
    </w:p>
    <w:p w14:paraId="0AEAF660" w14:textId="77777777" w:rsidR="004E6EF7" w:rsidRPr="00A7369A" w:rsidRDefault="004E6EF7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FA6C08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A7369A">
        <w:rPr>
          <w:rFonts w:ascii="Arial" w:hAnsi="Arial" w:cs="Arial"/>
          <w:b/>
          <w:bCs/>
          <w:sz w:val="24"/>
          <w:szCs w:val="24"/>
        </w:rPr>
        <w:t>. Общие положения:</w:t>
      </w:r>
    </w:p>
    <w:p w14:paraId="0C0F60BA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FE6FC0" w14:textId="7B4CEF22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Командный Чемпионат Москвы 20</w:t>
      </w:r>
      <w:r w:rsidR="00441987">
        <w:rPr>
          <w:rFonts w:ascii="Arial" w:hAnsi="Arial" w:cs="Arial"/>
          <w:sz w:val="24"/>
          <w:szCs w:val="24"/>
        </w:rPr>
        <w:t>2</w:t>
      </w:r>
      <w:r w:rsidR="00406AD3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(КЧМ), проводится в соответствии с календарным планом Московской фед</w:t>
      </w:r>
      <w:r w:rsidR="00E248AE" w:rsidRPr="00A7369A">
        <w:rPr>
          <w:rFonts w:ascii="Arial" w:hAnsi="Arial" w:cs="Arial"/>
          <w:sz w:val="24"/>
          <w:szCs w:val="24"/>
        </w:rPr>
        <w:t>ерации боулинга (МФ</w:t>
      </w:r>
      <w:r w:rsidRPr="00A7369A">
        <w:rPr>
          <w:rFonts w:ascii="Arial" w:hAnsi="Arial" w:cs="Arial"/>
          <w:sz w:val="24"/>
          <w:szCs w:val="24"/>
        </w:rPr>
        <w:t xml:space="preserve">Б) на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441987">
        <w:rPr>
          <w:rFonts w:ascii="Arial" w:hAnsi="Arial" w:cs="Arial"/>
          <w:sz w:val="24"/>
          <w:szCs w:val="24"/>
        </w:rPr>
        <w:t>2</w:t>
      </w:r>
      <w:r w:rsidR="00406AD3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год.</w:t>
      </w:r>
    </w:p>
    <w:p w14:paraId="7011EAB8" w14:textId="53E93F41" w:rsidR="00D674CF" w:rsidRPr="00A7369A" w:rsidRDefault="008F6178" w:rsidP="00D674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OLE_LINK3"/>
      <w:bookmarkStart w:id="1" w:name="OLE_LINK4"/>
      <w:r w:rsidRPr="00A7369A">
        <w:rPr>
          <w:rFonts w:ascii="Arial" w:hAnsi="Arial" w:cs="Arial"/>
          <w:sz w:val="24"/>
          <w:szCs w:val="24"/>
        </w:rPr>
        <w:t>Командный Чемпионат Москвы</w:t>
      </w:r>
      <w:r w:rsidR="00435939" w:rsidRPr="00A7369A">
        <w:rPr>
          <w:rFonts w:ascii="Arial" w:hAnsi="Arial" w:cs="Arial"/>
          <w:sz w:val="24"/>
          <w:szCs w:val="24"/>
        </w:rPr>
        <w:t xml:space="preserve">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441987">
        <w:rPr>
          <w:rFonts w:ascii="Arial" w:hAnsi="Arial" w:cs="Arial"/>
          <w:sz w:val="24"/>
          <w:szCs w:val="24"/>
        </w:rPr>
        <w:t>2</w:t>
      </w:r>
      <w:r w:rsidR="009A55FF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проводится в соответствии с правилами вида спорта «боулинг», утвержденными приказом </w:t>
      </w:r>
      <w:proofErr w:type="spellStart"/>
      <w:r w:rsidRPr="00A7369A">
        <w:rPr>
          <w:rFonts w:ascii="Arial" w:hAnsi="Arial" w:cs="Arial"/>
          <w:sz w:val="24"/>
          <w:szCs w:val="24"/>
        </w:rPr>
        <w:t>Минспорт</w:t>
      </w:r>
      <w:r w:rsidR="009A55FF">
        <w:rPr>
          <w:rFonts w:ascii="Arial" w:hAnsi="Arial" w:cs="Arial"/>
          <w:sz w:val="24"/>
          <w:szCs w:val="24"/>
        </w:rPr>
        <w:t>а</w:t>
      </w:r>
      <w:proofErr w:type="spellEnd"/>
      <w:r w:rsidRPr="00A7369A">
        <w:rPr>
          <w:rFonts w:ascii="Arial" w:hAnsi="Arial" w:cs="Arial"/>
          <w:sz w:val="24"/>
          <w:szCs w:val="24"/>
        </w:rPr>
        <w:t xml:space="preserve"> Росс</w:t>
      </w:r>
      <w:r w:rsidR="00435939" w:rsidRPr="00A7369A">
        <w:rPr>
          <w:rFonts w:ascii="Arial" w:hAnsi="Arial" w:cs="Arial"/>
          <w:sz w:val="24"/>
          <w:szCs w:val="24"/>
        </w:rPr>
        <w:t xml:space="preserve">ии от </w:t>
      </w:r>
      <w:proofErr w:type="spellStart"/>
      <w:r w:rsidR="00D674CF" w:rsidRPr="00A7369A">
        <w:rPr>
          <w:rFonts w:ascii="Arial" w:hAnsi="Arial" w:cs="Arial"/>
          <w:sz w:val="24"/>
          <w:szCs w:val="24"/>
        </w:rPr>
        <w:t>от</w:t>
      </w:r>
      <w:proofErr w:type="spellEnd"/>
      <w:r w:rsidR="00D674CF" w:rsidRPr="00A7369A">
        <w:rPr>
          <w:rFonts w:ascii="Arial" w:hAnsi="Arial" w:cs="Arial"/>
          <w:sz w:val="24"/>
          <w:szCs w:val="24"/>
        </w:rPr>
        <w:t xml:space="preserve"> 09.02.2014 г. № 742 </w:t>
      </w:r>
      <w:r w:rsidR="00A85332" w:rsidRPr="00A7369A">
        <w:rPr>
          <w:rFonts w:ascii="Arial" w:hAnsi="Arial" w:cs="Arial"/>
          <w:sz w:val="24"/>
          <w:szCs w:val="24"/>
        </w:rPr>
        <w:t>и настоящим</w:t>
      </w:r>
      <w:r w:rsidR="00D674CF" w:rsidRPr="00A7369A">
        <w:rPr>
          <w:rFonts w:ascii="Arial" w:hAnsi="Arial" w:cs="Arial"/>
          <w:sz w:val="24"/>
          <w:szCs w:val="24"/>
        </w:rPr>
        <w:t xml:space="preserve"> Положением.</w:t>
      </w:r>
    </w:p>
    <w:p w14:paraId="1CD150FC" w14:textId="77777777" w:rsidR="00A7369A" w:rsidRDefault="00A7369A" w:rsidP="00CF4B8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251CA4FF" w14:textId="77777777" w:rsidR="00A7369A" w:rsidRDefault="00A7369A" w:rsidP="00CF4B8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7A668A1A" w14:textId="1A7A26E7" w:rsidR="008F6178" w:rsidRDefault="008F6178" w:rsidP="00924E67">
      <w:pPr>
        <w:rPr>
          <w:b/>
          <w:sz w:val="28"/>
          <w:szCs w:val="28"/>
        </w:rPr>
      </w:pPr>
      <w:r w:rsidRPr="00A7369A">
        <w:rPr>
          <w:rFonts w:ascii="Arial" w:hAnsi="Arial" w:cs="Arial"/>
          <w:b/>
          <w:i/>
          <w:sz w:val="24"/>
          <w:szCs w:val="24"/>
        </w:rPr>
        <w:t xml:space="preserve">Место проведения </w:t>
      </w:r>
      <w:r w:rsidR="00A85332" w:rsidRPr="00A7369A">
        <w:rPr>
          <w:rFonts w:ascii="Arial" w:hAnsi="Arial" w:cs="Arial"/>
          <w:b/>
          <w:i/>
          <w:sz w:val="24"/>
          <w:szCs w:val="24"/>
        </w:rPr>
        <w:t>КЧМ 202</w:t>
      </w:r>
      <w:r w:rsidR="00406AD3">
        <w:rPr>
          <w:rFonts w:ascii="Arial" w:hAnsi="Arial" w:cs="Arial"/>
          <w:b/>
          <w:i/>
          <w:sz w:val="24"/>
          <w:szCs w:val="24"/>
        </w:rPr>
        <w:t>1</w:t>
      </w:r>
      <w:r w:rsidRPr="00A7369A">
        <w:rPr>
          <w:rFonts w:ascii="Arial" w:hAnsi="Arial" w:cs="Arial"/>
          <w:b/>
          <w:i/>
          <w:sz w:val="24"/>
          <w:szCs w:val="24"/>
        </w:rPr>
        <w:t xml:space="preserve"> – </w:t>
      </w:r>
      <w:r w:rsidR="001E1662" w:rsidRPr="00D44A61">
        <w:rPr>
          <w:b/>
          <w:sz w:val="28"/>
          <w:szCs w:val="28"/>
        </w:rPr>
        <w:t>Москва, БЦ «</w:t>
      </w:r>
      <w:r w:rsidR="00924E67">
        <w:rPr>
          <w:b/>
          <w:sz w:val="28"/>
          <w:szCs w:val="28"/>
        </w:rPr>
        <w:t>Самокат</w:t>
      </w:r>
      <w:r w:rsidR="001E1662" w:rsidRPr="00D44A61">
        <w:rPr>
          <w:b/>
          <w:sz w:val="28"/>
          <w:szCs w:val="28"/>
        </w:rPr>
        <w:t xml:space="preserve">», </w:t>
      </w:r>
    </w:p>
    <w:p w14:paraId="4ACD11FD" w14:textId="12856020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Командный Чемпионат Москвы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441987">
        <w:rPr>
          <w:rFonts w:ascii="Arial" w:hAnsi="Arial" w:cs="Arial"/>
          <w:sz w:val="24"/>
          <w:szCs w:val="24"/>
        </w:rPr>
        <w:t>2</w:t>
      </w:r>
      <w:r w:rsidR="00406AD3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проводится с целью развития и популяризации боулинга в городе Москве.</w:t>
      </w:r>
    </w:p>
    <w:p w14:paraId="3837EB35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Задачами проведения спортивных соревнований являются:</w:t>
      </w:r>
    </w:p>
    <w:p w14:paraId="544710FE" w14:textId="2A882982" w:rsidR="008F6178" w:rsidRPr="00A7369A" w:rsidRDefault="00435939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а) о</w:t>
      </w:r>
      <w:r w:rsidR="008F6178" w:rsidRPr="00A7369A">
        <w:rPr>
          <w:rFonts w:ascii="Arial" w:hAnsi="Arial" w:cs="Arial"/>
          <w:sz w:val="24"/>
          <w:szCs w:val="24"/>
        </w:rPr>
        <w:t xml:space="preserve">пределения Команды </w:t>
      </w:r>
      <w:r w:rsidRPr="00A7369A">
        <w:rPr>
          <w:rFonts w:ascii="Arial" w:hAnsi="Arial" w:cs="Arial"/>
          <w:sz w:val="24"/>
          <w:szCs w:val="24"/>
        </w:rPr>
        <w:t xml:space="preserve">- </w:t>
      </w:r>
      <w:r w:rsidR="008F6178" w:rsidRPr="00A7369A">
        <w:rPr>
          <w:rFonts w:ascii="Arial" w:hAnsi="Arial" w:cs="Arial"/>
          <w:sz w:val="24"/>
          <w:szCs w:val="24"/>
        </w:rPr>
        <w:t>Чемпиона Москвы</w:t>
      </w:r>
      <w:r w:rsidR="00E248AE" w:rsidRPr="00A7369A">
        <w:rPr>
          <w:rFonts w:ascii="Arial" w:hAnsi="Arial" w:cs="Arial"/>
          <w:sz w:val="24"/>
          <w:szCs w:val="24"/>
        </w:rPr>
        <w:t xml:space="preserve"> в командном </w:t>
      </w:r>
      <w:r w:rsidR="001E1662">
        <w:rPr>
          <w:rFonts w:ascii="Arial" w:hAnsi="Arial" w:cs="Arial"/>
          <w:sz w:val="24"/>
          <w:szCs w:val="24"/>
        </w:rPr>
        <w:t>зачете (парные соревнования</w:t>
      </w:r>
      <w:r w:rsidR="00E248AE" w:rsidRPr="00A7369A">
        <w:rPr>
          <w:rFonts w:ascii="Arial" w:hAnsi="Arial" w:cs="Arial"/>
          <w:sz w:val="24"/>
          <w:szCs w:val="24"/>
        </w:rPr>
        <w:t>)</w:t>
      </w:r>
      <w:r w:rsidR="008F6178" w:rsidRPr="00A7369A">
        <w:rPr>
          <w:rFonts w:ascii="Arial" w:hAnsi="Arial" w:cs="Arial"/>
          <w:sz w:val="24"/>
          <w:szCs w:val="24"/>
        </w:rPr>
        <w:t xml:space="preserve">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441987">
        <w:rPr>
          <w:rFonts w:ascii="Arial" w:hAnsi="Arial" w:cs="Arial"/>
          <w:sz w:val="24"/>
          <w:szCs w:val="24"/>
        </w:rPr>
        <w:t>2</w:t>
      </w:r>
      <w:r w:rsidR="00406AD3">
        <w:rPr>
          <w:rFonts w:ascii="Arial" w:hAnsi="Arial" w:cs="Arial"/>
          <w:sz w:val="24"/>
          <w:szCs w:val="24"/>
        </w:rPr>
        <w:t>1</w:t>
      </w:r>
      <w:r w:rsidR="008F6178" w:rsidRPr="00A7369A">
        <w:rPr>
          <w:rFonts w:ascii="Arial" w:hAnsi="Arial" w:cs="Arial"/>
          <w:sz w:val="24"/>
          <w:szCs w:val="24"/>
        </w:rPr>
        <w:t xml:space="preserve"> года;</w:t>
      </w:r>
    </w:p>
    <w:p w14:paraId="4563B7B7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б) выявление сильнейших спортсменов для комплектования спортивных сборных команд Москвы;</w:t>
      </w:r>
    </w:p>
    <w:p w14:paraId="1D8BC059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в) подготовка спортивной сборной команды Москвы для участия в командных чемпионатах России и других российских спортивных соревнованиях;</w:t>
      </w:r>
    </w:p>
    <w:p w14:paraId="155EDA25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г) подготовка спортивного резерва;</w:t>
      </w:r>
    </w:p>
    <w:p w14:paraId="72E37FAD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д) популяризация боулинга;</w:t>
      </w:r>
    </w:p>
    <w:p w14:paraId="1CA5FF91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е) повышение мастерства действующих спортсменов.</w:t>
      </w:r>
    </w:p>
    <w:p w14:paraId="274A30EC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443A001" w14:textId="3E0E7611" w:rsidR="008F6178" w:rsidRPr="00A7369A" w:rsidRDefault="008F6178" w:rsidP="00D15C36">
      <w:pPr>
        <w:spacing w:after="0" w:line="240" w:lineRule="auto"/>
        <w:ind w:firstLine="709"/>
        <w:jc w:val="both"/>
        <w:rPr>
          <w:rStyle w:val="ac"/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Все основные документы ра</w:t>
      </w:r>
      <w:r w:rsidR="00E248AE" w:rsidRPr="00A7369A">
        <w:rPr>
          <w:rFonts w:ascii="Arial" w:hAnsi="Arial" w:cs="Arial"/>
          <w:sz w:val="24"/>
          <w:szCs w:val="24"/>
        </w:rPr>
        <w:t>змещены на официальном сайте МФ</w:t>
      </w:r>
      <w:r w:rsidRPr="00A7369A">
        <w:rPr>
          <w:rFonts w:ascii="Arial" w:hAnsi="Arial" w:cs="Arial"/>
          <w:sz w:val="24"/>
          <w:szCs w:val="24"/>
        </w:rPr>
        <w:t xml:space="preserve">Б в разделе Документы - </w:t>
      </w:r>
      <w:hyperlink r:id="rId8" w:history="1">
        <w:r w:rsidRPr="00A7369A">
          <w:rPr>
            <w:rStyle w:val="ac"/>
            <w:rFonts w:ascii="Arial" w:hAnsi="Arial" w:cs="Arial"/>
            <w:sz w:val="24"/>
            <w:szCs w:val="24"/>
          </w:rPr>
          <w:t>http://www.fmsbowling.ru/docs</w:t>
        </w:r>
      </w:hyperlink>
    </w:p>
    <w:p w14:paraId="115E3124" w14:textId="77777777" w:rsidR="00CC6B64" w:rsidRPr="00A7369A" w:rsidRDefault="00CC6B64" w:rsidP="00D15C36">
      <w:pPr>
        <w:spacing w:after="0" w:line="240" w:lineRule="auto"/>
        <w:ind w:firstLine="709"/>
        <w:jc w:val="both"/>
        <w:rPr>
          <w:rStyle w:val="ac"/>
          <w:rFonts w:ascii="Arial" w:hAnsi="Arial" w:cs="Arial"/>
          <w:sz w:val="24"/>
          <w:szCs w:val="24"/>
        </w:rPr>
      </w:pPr>
    </w:p>
    <w:p w14:paraId="658FDF55" w14:textId="77777777" w:rsidR="007B7809" w:rsidRPr="00A7369A" w:rsidRDefault="007B7809" w:rsidP="00D15C3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14:paraId="079FA68C" w14:textId="5EA94528" w:rsidR="008F6178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1ECEEBFF" w14:textId="77777777" w:rsidR="001D51BC" w:rsidRPr="00A7369A" w:rsidRDefault="001D51BC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2C50601" w14:textId="77777777" w:rsidR="00556FED" w:rsidRPr="00A7369A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84103C" w14:textId="77777777" w:rsidR="00B074A2" w:rsidRPr="00A7369A" w:rsidRDefault="00B074A2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6F864C" w14:textId="77777777" w:rsidR="00B074A2" w:rsidRPr="00A7369A" w:rsidRDefault="00B074A2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7FC370" w14:textId="77777777" w:rsidR="00556FED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7CD18C" w14:textId="77777777" w:rsidR="00465DEB" w:rsidRPr="00A7369A" w:rsidRDefault="00465DEB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797182" w14:textId="77777777" w:rsidR="00556FED" w:rsidRPr="00A7369A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046F8E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II</w:t>
      </w:r>
      <w:r w:rsidRPr="00A7369A">
        <w:rPr>
          <w:rFonts w:ascii="Arial" w:hAnsi="Arial" w:cs="Arial"/>
          <w:b/>
          <w:bCs/>
          <w:sz w:val="24"/>
          <w:szCs w:val="24"/>
        </w:rPr>
        <w:t>. Права и обязанности организаторов:</w:t>
      </w:r>
    </w:p>
    <w:p w14:paraId="34386092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DD8D8A" w14:textId="374ACD20" w:rsidR="008F6178" w:rsidRPr="00A7369A" w:rsidRDefault="00435939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2.1. </w:t>
      </w:r>
      <w:r w:rsidR="008F6178" w:rsidRPr="00A7369A">
        <w:rPr>
          <w:rFonts w:ascii="Arial" w:hAnsi="Arial" w:cs="Arial"/>
          <w:sz w:val="24"/>
          <w:szCs w:val="24"/>
        </w:rPr>
        <w:t>Общее руководство по организации и проведению соревнований  осуществляет РФСОО «Московская федерация бо</w:t>
      </w:r>
      <w:r w:rsidR="000E53DA">
        <w:rPr>
          <w:rFonts w:ascii="Arial" w:hAnsi="Arial" w:cs="Arial"/>
          <w:sz w:val="24"/>
          <w:szCs w:val="24"/>
        </w:rPr>
        <w:t xml:space="preserve">улинга» (далее по тексту МФБ) </w:t>
      </w:r>
      <w:r w:rsidR="004E6EF7" w:rsidRPr="00A7369A">
        <w:rPr>
          <w:rFonts w:ascii="Arial" w:hAnsi="Arial" w:cs="Arial"/>
          <w:sz w:val="24"/>
          <w:szCs w:val="24"/>
        </w:rPr>
        <w:t>и руководство</w:t>
      </w:r>
      <w:r w:rsidR="008F6178" w:rsidRPr="00A7369A">
        <w:rPr>
          <w:rFonts w:ascii="Arial" w:hAnsi="Arial" w:cs="Arial"/>
          <w:sz w:val="24"/>
          <w:szCs w:val="24"/>
        </w:rPr>
        <w:t xml:space="preserve"> боулинг - </w:t>
      </w:r>
      <w:r w:rsidR="00D674CF" w:rsidRPr="00A7369A">
        <w:rPr>
          <w:rFonts w:ascii="Arial" w:hAnsi="Arial" w:cs="Arial"/>
          <w:sz w:val="24"/>
          <w:szCs w:val="24"/>
        </w:rPr>
        <w:t>БЦ «</w:t>
      </w:r>
      <w:r w:rsidR="00667473">
        <w:rPr>
          <w:rFonts w:ascii="Arial" w:hAnsi="Arial" w:cs="Arial"/>
          <w:sz w:val="24"/>
          <w:szCs w:val="24"/>
        </w:rPr>
        <w:t>Самокат</w:t>
      </w:r>
      <w:r w:rsidR="00D674CF" w:rsidRPr="00A7369A">
        <w:rPr>
          <w:rFonts w:ascii="Arial" w:hAnsi="Arial" w:cs="Arial"/>
          <w:sz w:val="24"/>
          <w:szCs w:val="24"/>
        </w:rPr>
        <w:t>»</w:t>
      </w:r>
    </w:p>
    <w:p w14:paraId="18E445E8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5A87B6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A7369A">
        <w:rPr>
          <w:rFonts w:ascii="Arial" w:hAnsi="Arial" w:cs="Arial"/>
          <w:b/>
          <w:bCs/>
          <w:sz w:val="24"/>
          <w:szCs w:val="24"/>
        </w:rPr>
        <w:t>. Обеспечение безопасности участников и зрителей:</w:t>
      </w:r>
    </w:p>
    <w:p w14:paraId="14150DF6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C55CBB" w14:textId="3A236BAD" w:rsidR="008F6178" w:rsidRPr="00A7369A" w:rsidRDefault="008F6178" w:rsidP="00E74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3.1. Обеспечение безопасности участников соревнований и зрителей лежит на руководстве боулинг</w:t>
      </w:r>
      <w:r w:rsidR="00435939" w:rsidRPr="00A7369A">
        <w:rPr>
          <w:rFonts w:ascii="Arial" w:hAnsi="Arial" w:cs="Arial"/>
          <w:sz w:val="24"/>
          <w:szCs w:val="24"/>
        </w:rPr>
        <w:t xml:space="preserve"> </w:t>
      </w:r>
      <w:r w:rsidRPr="00A7369A">
        <w:rPr>
          <w:rFonts w:ascii="Arial" w:hAnsi="Arial" w:cs="Arial"/>
          <w:sz w:val="24"/>
          <w:szCs w:val="24"/>
        </w:rPr>
        <w:t>-</w:t>
      </w:r>
      <w:r w:rsidR="00435939" w:rsidRPr="00A7369A">
        <w:rPr>
          <w:rFonts w:ascii="Arial" w:hAnsi="Arial" w:cs="Arial"/>
          <w:sz w:val="24"/>
          <w:szCs w:val="24"/>
        </w:rPr>
        <w:t xml:space="preserve"> </w:t>
      </w:r>
      <w:r w:rsidR="00D674CF" w:rsidRPr="00A7369A">
        <w:rPr>
          <w:rFonts w:ascii="Arial" w:hAnsi="Arial" w:cs="Arial"/>
          <w:sz w:val="24"/>
          <w:szCs w:val="24"/>
        </w:rPr>
        <w:t>БЦ «</w:t>
      </w:r>
      <w:r w:rsidR="00667473">
        <w:rPr>
          <w:rFonts w:ascii="Arial" w:hAnsi="Arial" w:cs="Arial"/>
          <w:sz w:val="24"/>
          <w:szCs w:val="24"/>
        </w:rPr>
        <w:t>Самокат</w:t>
      </w:r>
      <w:r w:rsidR="00D674CF" w:rsidRPr="00A7369A">
        <w:rPr>
          <w:rFonts w:ascii="Arial" w:hAnsi="Arial" w:cs="Arial"/>
          <w:sz w:val="24"/>
          <w:szCs w:val="24"/>
        </w:rPr>
        <w:t>»</w:t>
      </w:r>
    </w:p>
    <w:p w14:paraId="5C83148D" w14:textId="27CEDEEE" w:rsidR="008F6178" w:rsidRPr="00A7369A" w:rsidRDefault="008F6178" w:rsidP="00E74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3.2. Участие в Командном Чемпионате Москвы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441987">
        <w:rPr>
          <w:rFonts w:ascii="Arial" w:hAnsi="Arial" w:cs="Arial"/>
          <w:sz w:val="24"/>
          <w:szCs w:val="24"/>
        </w:rPr>
        <w:t>2</w:t>
      </w:r>
      <w:r w:rsidR="00541D1A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осуществляется только при наличии договора (оригинал) о страховании жизни, здоровья и от несчастных случаев</w:t>
      </w:r>
      <w:r w:rsidR="004E6EF7" w:rsidRPr="00A7369A">
        <w:rPr>
          <w:rFonts w:ascii="Arial" w:hAnsi="Arial" w:cs="Arial"/>
          <w:sz w:val="24"/>
          <w:szCs w:val="24"/>
        </w:rPr>
        <w:t>.</w:t>
      </w:r>
    </w:p>
    <w:p w14:paraId="2BB83BEB" w14:textId="77777777" w:rsidR="008F6178" w:rsidRPr="00A7369A" w:rsidRDefault="008F6178" w:rsidP="00D15C3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5DF5FEA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  <w:lang w:val="en-US"/>
        </w:rPr>
        <w:t>IV</w:t>
      </w:r>
      <w:r w:rsidRPr="00A7369A">
        <w:rPr>
          <w:rFonts w:ascii="Arial" w:hAnsi="Arial" w:cs="Arial"/>
          <w:b/>
          <w:sz w:val="24"/>
          <w:szCs w:val="24"/>
        </w:rPr>
        <w:t xml:space="preserve">. Сведения о спортивном соревновании: </w:t>
      </w:r>
    </w:p>
    <w:p w14:paraId="756F8107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51B5CE65" w14:textId="1A91AB36" w:rsidR="008F6178" w:rsidRPr="00A7369A" w:rsidRDefault="001E1662" w:rsidP="003C2803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Сроки проведения</w:t>
      </w:r>
      <w:r w:rsidR="008F6178" w:rsidRPr="00A7369A">
        <w:rPr>
          <w:rFonts w:ascii="Arial" w:hAnsi="Arial" w:cs="Arial"/>
          <w:b/>
          <w:sz w:val="24"/>
          <w:szCs w:val="24"/>
        </w:rPr>
        <w:t>: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3581"/>
        <w:gridCol w:w="1843"/>
        <w:gridCol w:w="2034"/>
        <w:gridCol w:w="2232"/>
      </w:tblGrid>
      <w:tr w:rsidR="008F6178" w:rsidRPr="00A7369A" w14:paraId="77CF5A2A" w14:textId="77777777" w:rsidTr="004E6EF7">
        <w:tc>
          <w:tcPr>
            <w:tcW w:w="496" w:type="dxa"/>
            <w:vAlign w:val="center"/>
          </w:tcPr>
          <w:p w14:paraId="46BBE56A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2" w:name="OLE_LINK5"/>
            <w:bookmarkStart w:id="3" w:name="OLE_LINK6"/>
          </w:p>
          <w:p w14:paraId="315CDC7D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52837E1A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81" w:type="dxa"/>
            <w:vAlign w:val="center"/>
          </w:tcPr>
          <w:p w14:paraId="19898B5B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14:paraId="4CB3E8B7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14:paraId="2CF39956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Сроки</w:t>
            </w:r>
          </w:p>
          <w:p w14:paraId="184E3E74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проведения</w:t>
            </w:r>
          </w:p>
        </w:tc>
        <w:tc>
          <w:tcPr>
            <w:tcW w:w="2034" w:type="dxa"/>
            <w:vAlign w:val="center"/>
          </w:tcPr>
          <w:p w14:paraId="0CBEA330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Место</w:t>
            </w:r>
          </w:p>
          <w:p w14:paraId="08872103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проведения</w:t>
            </w:r>
          </w:p>
        </w:tc>
        <w:tc>
          <w:tcPr>
            <w:tcW w:w="2232" w:type="dxa"/>
            <w:vAlign w:val="center"/>
          </w:tcPr>
          <w:p w14:paraId="430A28E3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Форматы проведения соревнований</w:t>
            </w:r>
          </w:p>
        </w:tc>
      </w:tr>
      <w:tr w:rsidR="008F6178" w:rsidRPr="00A7369A" w14:paraId="4D97CCD7" w14:textId="77777777" w:rsidTr="005B28E9">
        <w:trPr>
          <w:trHeight w:val="824"/>
        </w:trPr>
        <w:tc>
          <w:tcPr>
            <w:tcW w:w="496" w:type="dxa"/>
            <w:vAlign w:val="center"/>
          </w:tcPr>
          <w:p w14:paraId="68C2E4F5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81" w:type="dxa"/>
            <w:vAlign w:val="center"/>
          </w:tcPr>
          <w:p w14:paraId="17D673D5" w14:textId="6161F94D" w:rsidR="008F6178" w:rsidRPr="00A7369A" w:rsidRDefault="000B6F1D" w:rsidP="0015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bCs/>
                <w:sz w:val="24"/>
                <w:szCs w:val="24"/>
              </w:rPr>
              <w:t xml:space="preserve">Командный чемпионат Москвы </w:t>
            </w:r>
            <w:r w:rsidR="001E1662">
              <w:rPr>
                <w:rFonts w:ascii="Arial" w:hAnsi="Arial" w:cs="Arial"/>
                <w:bCs/>
                <w:sz w:val="24"/>
                <w:szCs w:val="24"/>
              </w:rPr>
              <w:t>(парные соревнования)</w:t>
            </w:r>
          </w:p>
        </w:tc>
        <w:tc>
          <w:tcPr>
            <w:tcW w:w="1843" w:type="dxa"/>
            <w:vAlign w:val="center"/>
          </w:tcPr>
          <w:p w14:paraId="19266A47" w14:textId="28C100B1" w:rsidR="008F6178" w:rsidRPr="00A7369A" w:rsidRDefault="00441987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06AD3">
              <w:rPr>
                <w:rFonts w:ascii="Arial" w:hAnsi="Arial" w:cs="Arial"/>
                <w:sz w:val="24"/>
                <w:szCs w:val="24"/>
              </w:rPr>
              <w:t>9</w:t>
            </w:r>
            <w:r w:rsidR="00667473">
              <w:rPr>
                <w:rFonts w:ascii="Arial" w:hAnsi="Arial" w:cs="Arial"/>
                <w:sz w:val="24"/>
                <w:szCs w:val="24"/>
              </w:rPr>
              <w:t>-</w:t>
            </w:r>
            <w:r w:rsidR="00406AD3">
              <w:rPr>
                <w:rFonts w:ascii="Arial" w:hAnsi="Arial" w:cs="Arial"/>
                <w:sz w:val="24"/>
                <w:szCs w:val="24"/>
              </w:rPr>
              <w:t>21</w:t>
            </w:r>
            <w:r w:rsidR="008F6178" w:rsidRPr="00A7369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06AD3">
              <w:rPr>
                <w:rFonts w:ascii="Arial" w:hAnsi="Arial" w:cs="Arial"/>
                <w:sz w:val="24"/>
                <w:szCs w:val="24"/>
              </w:rPr>
              <w:t>4</w:t>
            </w:r>
            <w:r w:rsidR="004E6EF7" w:rsidRPr="00A736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4CD1" w:rsidRPr="00A7369A">
              <w:rPr>
                <w:rFonts w:ascii="Arial" w:hAnsi="Arial" w:cs="Arial"/>
                <w:sz w:val="24"/>
                <w:szCs w:val="24"/>
              </w:rPr>
              <w:t>20</w:t>
            </w:r>
            <w:r w:rsidR="00406AD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034" w:type="dxa"/>
            <w:vAlign w:val="center"/>
          </w:tcPr>
          <w:p w14:paraId="71C7EC99" w14:textId="57BA5FFE" w:rsidR="008F6178" w:rsidRPr="00A7369A" w:rsidRDefault="00D674CF" w:rsidP="00E248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БЦ «</w:t>
            </w:r>
            <w:r w:rsidR="00667473">
              <w:rPr>
                <w:rFonts w:ascii="Arial" w:hAnsi="Arial" w:cs="Arial"/>
                <w:sz w:val="24"/>
                <w:szCs w:val="24"/>
              </w:rPr>
              <w:t>Самокат</w:t>
            </w:r>
            <w:r w:rsidRPr="00A7369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232" w:type="dxa"/>
            <w:vAlign w:val="center"/>
          </w:tcPr>
          <w:p w14:paraId="1DCC9C60" w14:textId="3747752E" w:rsidR="008F6178" w:rsidRPr="00A7369A" w:rsidRDefault="00153123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Командные соревнования </w:t>
            </w:r>
            <w:r w:rsidR="005B28E9">
              <w:rPr>
                <w:rFonts w:ascii="Arial" w:hAnsi="Arial" w:cs="Arial"/>
                <w:sz w:val="24"/>
                <w:szCs w:val="24"/>
              </w:rPr>
              <w:t>(парные соревнования</w:t>
            </w:r>
            <w:r w:rsidR="00BE4CD5" w:rsidRPr="00A7369A"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</w:tbl>
    <w:p w14:paraId="539A3643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5E20803B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2. Принципы формирования команд:</w:t>
      </w:r>
    </w:p>
    <w:p w14:paraId="10A1F7D6" w14:textId="1E2A20EB" w:rsidR="008F6178" w:rsidRPr="00441987" w:rsidRDefault="008F6178" w:rsidP="007E0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0AD913A" w14:textId="52A56795" w:rsidR="00834CD1" w:rsidRPr="00441987" w:rsidRDefault="00B074A2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1987">
        <w:rPr>
          <w:rFonts w:ascii="Arial" w:hAnsi="Arial" w:cs="Arial"/>
          <w:b/>
          <w:bCs/>
          <w:sz w:val="24"/>
          <w:szCs w:val="24"/>
        </w:rPr>
        <w:t>Состав команды</w:t>
      </w:r>
      <w:r w:rsidR="00A85332">
        <w:rPr>
          <w:rFonts w:ascii="Arial" w:hAnsi="Arial" w:cs="Arial"/>
          <w:b/>
          <w:bCs/>
          <w:sz w:val="24"/>
          <w:szCs w:val="24"/>
        </w:rPr>
        <w:t xml:space="preserve"> </w:t>
      </w:r>
      <w:r w:rsidR="00A85332" w:rsidRPr="00441987">
        <w:rPr>
          <w:rFonts w:ascii="Arial" w:hAnsi="Arial" w:cs="Arial"/>
          <w:b/>
          <w:bCs/>
          <w:sz w:val="24"/>
          <w:szCs w:val="24"/>
        </w:rPr>
        <w:t>формируются от</w:t>
      </w:r>
      <w:r w:rsidR="00834CD1" w:rsidRPr="00441987">
        <w:rPr>
          <w:rFonts w:ascii="Arial" w:hAnsi="Arial" w:cs="Arial"/>
          <w:b/>
          <w:bCs/>
          <w:sz w:val="24"/>
          <w:szCs w:val="24"/>
        </w:rPr>
        <w:t xml:space="preserve"> клубов и добровольных объединений боулеров</w:t>
      </w:r>
      <w:r w:rsidR="00153123" w:rsidRPr="00441987">
        <w:rPr>
          <w:rFonts w:ascii="Arial" w:hAnsi="Arial" w:cs="Arial"/>
          <w:b/>
          <w:bCs/>
          <w:sz w:val="24"/>
          <w:szCs w:val="24"/>
        </w:rPr>
        <w:t>, обладателей игровой лицензии МФБ</w:t>
      </w:r>
      <w:r w:rsidR="00834CD1" w:rsidRPr="00441987">
        <w:rPr>
          <w:rFonts w:ascii="Arial" w:hAnsi="Arial" w:cs="Arial"/>
          <w:b/>
          <w:bCs/>
          <w:sz w:val="24"/>
          <w:szCs w:val="24"/>
        </w:rPr>
        <w:t>.</w:t>
      </w:r>
    </w:p>
    <w:p w14:paraId="504623D3" w14:textId="77777777" w:rsidR="00441987" w:rsidRDefault="00441987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8DB01A" w14:textId="2995CFC2" w:rsidR="001E1662" w:rsidRPr="001D51BC" w:rsidRDefault="00441987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D51BC">
        <w:rPr>
          <w:rFonts w:ascii="Arial" w:hAnsi="Arial" w:cs="Arial"/>
          <w:b/>
          <w:color w:val="000000" w:themeColor="text1"/>
          <w:sz w:val="24"/>
          <w:szCs w:val="24"/>
        </w:rPr>
        <w:t>Участники к</w:t>
      </w:r>
      <w:r w:rsidR="001E1662" w:rsidRPr="001D51BC">
        <w:rPr>
          <w:rFonts w:ascii="Arial" w:hAnsi="Arial" w:cs="Arial"/>
          <w:b/>
          <w:color w:val="000000" w:themeColor="text1"/>
          <w:sz w:val="24"/>
          <w:szCs w:val="24"/>
        </w:rPr>
        <w:t>оманд</w:t>
      </w:r>
      <w:r w:rsidRPr="001D51BC">
        <w:rPr>
          <w:rFonts w:ascii="Arial" w:hAnsi="Arial" w:cs="Arial"/>
          <w:b/>
          <w:color w:val="000000" w:themeColor="text1"/>
          <w:sz w:val="24"/>
          <w:szCs w:val="24"/>
        </w:rPr>
        <w:t>ы</w:t>
      </w:r>
      <w:r w:rsidR="001E1662" w:rsidRPr="001D51BC">
        <w:rPr>
          <w:rFonts w:ascii="Arial" w:hAnsi="Arial" w:cs="Arial"/>
          <w:b/>
          <w:color w:val="000000" w:themeColor="text1"/>
          <w:sz w:val="24"/>
          <w:szCs w:val="24"/>
        </w:rPr>
        <w:t xml:space="preserve"> должн</w:t>
      </w:r>
      <w:r w:rsidRPr="001D51BC">
        <w:rPr>
          <w:rFonts w:ascii="Arial" w:hAnsi="Arial" w:cs="Arial"/>
          <w:b/>
          <w:color w:val="000000" w:themeColor="text1"/>
          <w:sz w:val="24"/>
          <w:szCs w:val="24"/>
        </w:rPr>
        <w:t>ы</w:t>
      </w:r>
      <w:r w:rsidR="001E1662" w:rsidRPr="001D51BC">
        <w:rPr>
          <w:rFonts w:ascii="Arial" w:hAnsi="Arial" w:cs="Arial"/>
          <w:b/>
          <w:color w:val="000000" w:themeColor="text1"/>
          <w:sz w:val="24"/>
          <w:szCs w:val="24"/>
        </w:rPr>
        <w:t xml:space="preserve"> отыграть в одной группе</w:t>
      </w:r>
      <w:r w:rsidR="00F477AB" w:rsidRPr="001D51BC">
        <w:rPr>
          <w:rFonts w:ascii="Arial" w:hAnsi="Arial" w:cs="Arial"/>
          <w:b/>
          <w:color w:val="000000" w:themeColor="text1"/>
          <w:sz w:val="24"/>
          <w:szCs w:val="24"/>
        </w:rPr>
        <w:t xml:space="preserve"> на одной дорожке</w:t>
      </w:r>
      <w:r w:rsidR="001E1662" w:rsidRPr="001D51BC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3501B44" w14:textId="69EE97BF" w:rsidR="003B07EC" w:rsidRPr="001D51BC" w:rsidRDefault="003B07EC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color w:val="000000" w:themeColor="text1"/>
          <w:sz w:val="24"/>
          <w:szCs w:val="24"/>
        </w:rPr>
      </w:pPr>
      <w:r w:rsidRPr="001D51BC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 xml:space="preserve">Результаты игр </w:t>
      </w:r>
      <w:r w:rsidR="00207613" w:rsidRPr="001D51BC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>спортсменов</w:t>
      </w:r>
      <w:r w:rsidRPr="001D51BC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 xml:space="preserve"> пойдут в рейтинг ССК МФБ. Если спортсмен/ка желает отыграть на рейтинг и у него/нее нет пары, он/она сможет это сделать</w:t>
      </w:r>
      <w:r w:rsidR="00541D1A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 xml:space="preserve"> на</w:t>
      </w:r>
      <w:r w:rsidRPr="001D51BC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 xml:space="preserve"> свободных мест</w:t>
      </w:r>
      <w:r w:rsidR="00541D1A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>ах</w:t>
      </w:r>
      <w:r w:rsidRPr="001D51BC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 xml:space="preserve"> в группах</w:t>
      </w:r>
      <w:r w:rsidR="00406AD3">
        <w:rPr>
          <w:rFonts w:ascii="Arial" w:hAnsi="Arial" w:cs="Arial"/>
          <w:b/>
          <w:i/>
          <w:iCs/>
          <w:color w:val="000000" w:themeColor="text1"/>
          <w:sz w:val="24"/>
          <w:szCs w:val="24"/>
        </w:rPr>
        <w:t>.</w:t>
      </w:r>
    </w:p>
    <w:p w14:paraId="0DA938A9" w14:textId="77777777" w:rsidR="00834CD1" w:rsidRPr="003B07EC" w:rsidRDefault="00834CD1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2FEF7606" w14:textId="77777777" w:rsidR="0039762A" w:rsidRDefault="008F6178" w:rsidP="0065467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3. Игровой регламент:</w:t>
      </w:r>
    </w:p>
    <w:p w14:paraId="78F0299F" w14:textId="77777777" w:rsidR="001E1662" w:rsidRDefault="001E1662" w:rsidP="0065467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01151F3A" w14:textId="7F5E68D1" w:rsidR="001E1662" w:rsidRDefault="00441987" w:rsidP="001E1662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207613">
        <w:rPr>
          <w:b/>
          <w:sz w:val="28"/>
          <w:szCs w:val="28"/>
          <w:u w:val="single"/>
        </w:rPr>
        <w:t>1</w:t>
      </w:r>
      <w:r w:rsidR="00A97416">
        <w:rPr>
          <w:b/>
          <w:sz w:val="28"/>
          <w:szCs w:val="28"/>
          <w:u w:val="single"/>
        </w:rPr>
        <w:t>9</w:t>
      </w:r>
      <w:r w:rsidRPr="00207613">
        <w:rPr>
          <w:b/>
          <w:sz w:val="28"/>
          <w:szCs w:val="28"/>
          <w:u w:val="single"/>
        </w:rPr>
        <w:t xml:space="preserve"> а</w:t>
      </w:r>
      <w:r w:rsidR="00A97416">
        <w:rPr>
          <w:b/>
          <w:sz w:val="28"/>
          <w:szCs w:val="28"/>
          <w:u w:val="single"/>
        </w:rPr>
        <w:t>преля</w:t>
      </w:r>
      <w:r w:rsidR="001E1662" w:rsidRPr="00207613">
        <w:rPr>
          <w:b/>
          <w:sz w:val="28"/>
          <w:szCs w:val="28"/>
          <w:u w:val="single"/>
        </w:rPr>
        <w:t xml:space="preserve"> (</w:t>
      </w:r>
      <w:r w:rsidR="00667473" w:rsidRPr="00207613">
        <w:rPr>
          <w:b/>
          <w:sz w:val="28"/>
          <w:szCs w:val="28"/>
          <w:u w:val="single"/>
        </w:rPr>
        <w:t>понедельник</w:t>
      </w:r>
      <w:r w:rsidR="001E1662" w:rsidRPr="00207613">
        <w:rPr>
          <w:b/>
          <w:sz w:val="28"/>
          <w:szCs w:val="28"/>
          <w:u w:val="single"/>
        </w:rPr>
        <w:t>)</w:t>
      </w:r>
    </w:p>
    <w:p w14:paraId="63E81D93" w14:textId="5C37374A" w:rsidR="005A57BD" w:rsidRPr="00207613" w:rsidRDefault="005A57BD" w:rsidP="001E1662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12:30 – 15:30 – резервная группа – при полностью заполненных 4 -х группах</w:t>
      </w:r>
    </w:p>
    <w:p w14:paraId="50E42C29" w14:textId="674DDAB1" w:rsidR="00A85332" w:rsidRPr="008E1C82" w:rsidRDefault="00441987" w:rsidP="00A85332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1</w:t>
      </w:r>
      <w:r w:rsidR="005A57B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  <w:r w:rsidR="005A57B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0 -1</w:t>
      </w:r>
      <w:r w:rsidR="005A57BD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:</w:t>
      </w:r>
      <w:r w:rsidR="005A57B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 – </w:t>
      </w:r>
      <w:r w:rsidR="00A97416">
        <w:rPr>
          <w:b/>
          <w:sz w:val="28"/>
          <w:szCs w:val="28"/>
        </w:rPr>
        <w:t xml:space="preserve">1 </w:t>
      </w:r>
      <w:r w:rsidR="00A97416" w:rsidRPr="008E1C82">
        <w:rPr>
          <w:b/>
          <w:color w:val="000000" w:themeColor="text1"/>
          <w:sz w:val="28"/>
          <w:szCs w:val="28"/>
        </w:rPr>
        <w:t>группа</w:t>
      </w:r>
      <w:r w:rsidR="00A85332" w:rsidRPr="008E1C82">
        <w:rPr>
          <w:b/>
          <w:color w:val="000000" w:themeColor="text1"/>
          <w:sz w:val="28"/>
          <w:szCs w:val="28"/>
        </w:rPr>
        <w:t xml:space="preserve"> (8 дорожек</w:t>
      </w:r>
      <w:r w:rsidR="00207613" w:rsidRPr="008E1C82">
        <w:rPr>
          <w:b/>
          <w:color w:val="000000" w:themeColor="text1"/>
          <w:sz w:val="28"/>
          <w:szCs w:val="28"/>
        </w:rPr>
        <w:t>, 16 чел</w:t>
      </w:r>
      <w:r w:rsidR="00A85332" w:rsidRPr="008E1C82">
        <w:rPr>
          <w:b/>
          <w:color w:val="000000" w:themeColor="text1"/>
          <w:sz w:val="28"/>
          <w:szCs w:val="28"/>
        </w:rPr>
        <w:t>)</w:t>
      </w:r>
    </w:p>
    <w:p w14:paraId="4DC087DE" w14:textId="30FA883E" w:rsidR="00441987" w:rsidRPr="008E1C82" w:rsidRDefault="00667473" w:rsidP="001E1662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8E1C82">
        <w:rPr>
          <w:b/>
          <w:color w:val="000000" w:themeColor="text1"/>
          <w:sz w:val="28"/>
          <w:szCs w:val="28"/>
        </w:rPr>
        <w:t>1</w:t>
      </w:r>
      <w:r w:rsidR="00A97416" w:rsidRPr="008E1C82">
        <w:rPr>
          <w:b/>
          <w:color w:val="000000" w:themeColor="text1"/>
          <w:sz w:val="28"/>
          <w:szCs w:val="28"/>
        </w:rPr>
        <w:t>9</w:t>
      </w:r>
      <w:r w:rsidRPr="008E1C82">
        <w:rPr>
          <w:b/>
          <w:color w:val="000000" w:themeColor="text1"/>
          <w:sz w:val="28"/>
          <w:szCs w:val="28"/>
        </w:rPr>
        <w:t>:</w:t>
      </w:r>
      <w:r w:rsidR="005A57BD" w:rsidRPr="008E1C82">
        <w:rPr>
          <w:b/>
          <w:color w:val="000000" w:themeColor="text1"/>
          <w:sz w:val="28"/>
          <w:szCs w:val="28"/>
        </w:rPr>
        <w:t>3</w:t>
      </w:r>
      <w:r w:rsidRPr="008E1C82">
        <w:rPr>
          <w:b/>
          <w:color w:val="000000" w:themeColor="text1"/>
          <w:sz w:val="28"/>
          <w:szCs w:val="28"/>
        </w:rPr>
        <w:t>0-2</w:t>
      </w:r>
      <w:r w:rsidR="00A97416" w:rsidRPr="008E1C82">
        <w:rPr>
          <w:b/>
          <w:color w:val="000000" w:themeColor="text1"/>
          <w:sz w:val="28"/>
          <w:szCs w:val="28"/>
        </w:rPr>
        <w:t>2</w:t>
      </w:r>
      <w:r w:rsidRPr="008E1C82">
        <w:rPr>
          <w:b/>
          <w:color w:val="000000" w:themeColor="text1"/>
          <w:sz w:val="28"/>
          <w:szCs w:val="28"/>
        </w:rPr>
        <w:t>:</w:t>
      </w:r>
      <w:r w:rsidR="005A57BD" w:rsidRPr="008E1C82">
        <w:rPr>
          <w:b/>
          <w:color w:val="000000" w:themeColor="text1"/>
          <w:sz w:val="28"/>
          <w:szCs w:val="28"/>
        </w:rPr>
        <w:t>3</w:t>
      </w:r>
      <w:r w:rsidRPr="008E1C82">
        <w:rPr>
          <w:b/>
          <w:color w:val="000000" w:themeColor="text1"/>
          <w:sz w:val="28"/>
          <w:szCs w:val="28"/>
        </w:rPr>
        <w:t xml:space="preserve">0 – </w:t>
      </w:r>
      <w:r w:rsidR="00A97416" w:rsidRPr="008E1C82">
        <w:rPr>
          <w:b/>
          <w:color w:val="000000" w:themeColor="text1"/>
          <w:sz w:val="28"/>
          <w:szCs w:val="28"/>
        </w:rPr>
        <w:t>2</w:t>
      </w:r>
      <w:r w:rsidRPr="008E1C82">
        <w:rPr>
          <w:b/>
          <w:color w:val="000000" w:themeColor="text1"/>
          <w:sz w:val="28"/>
          <w:szCs w:val="28"/>
        </w:rPr>
        <w:t xml:space="preserve"> группа</w:t>
      </w:r>
      <w:r w:rsidR="00DB5F9F" w:rsidRPr="008E1C82">
        <w:rPr>
          <w:b/>
          <w:color w:val="000000" w:themeColor="text1"/>
          <w:sz w:val="28"/>
          <w:szCs w:val="28"/>
        </w:rPr>
        <w:t xml:space="preserve"> (8 дорожек</w:t>
      </w:r>
      <w:r w:rsidR="00207613" w:rsidRPr="008E1C82">
        <w:rPr>
          <w:b/>
          <w:color w:val="000000" w:themeColor="text1"/>
          <w:sz w:val="28"/>
          <w:szCs w:val="28"/>
        </w:rPr>
        <w:t>, 16 чел</w:t>
      </w:r>
      <w:r w:rsidR="00DB5F9F" w:rsidRPr="008E1C82">
        <w:rPr>
          <w:b/>
          <w:color w:val="000000" w:themeColor="text1"/>
          <w:sz w:val="28"/>
          <w:szCs w:val="28"/>
        </w:rPr>
        <w:t>)</w:t>
      </w:r>
    </w:p>
    <w:p w14:paraId="77C5DD4B" w14:textId="1625A80D" w:rsidR="001E1662" w:rsidRPr="008E1C82" w:rsidRDefault="00A97416" w:rsidP="001E1662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8E1C82">
        <w:rPr>
          <w:b/>
          <w:bCs/>
          <w:color w:val="000000" w:themeColor="text1"/>
          <w:sz w:val="28"/>
          <w:szCs w:val="28"/>
          <w:u w:val="single"/>
        </w:rPr>
        <w:t>20</w:t>
      </w:r>
      <w:r w:rsidR="001E1662" w:rsidRPr="008E1C82">
        <w:rPr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441987" w:rsidRPr="008E1C82">
        <w:rPr>
          <w:b/>
          <w:bCs/>
          <w:color w:val="000000" w:themeColor="text1"/>
          <w:sz w:val="28"/>
          <w:szCs w:val="28"/>
          <w:u w:val="single"/>
        </w:rPr>
        <w:t>а</w:t>
      </w:r>
      <w:r w:rsidRPr="008E1C82">
        <w:rPr>
          <w:b/>
          <w:bCs/>
          <w:color w:val="000000" w:themeColor="text1"/>
          <w:sz w:val="28"/>
          <w:szCs w:val="28"/>
          <w:u w:val="single"/>
        </w:rPr>
        <w:t>преля</w:t>
      </w:r>
      <w:r w:rsidR="001E1662" w:rsidRPr="008E1C82">
        <w:rPr>
          <w:b/>
          <w:bCs/>
          <w:color w:val="000000" w:themeColor="text1"/>
          <w:sz w:val="28"/>
          <w:szCs w:val="28"/>
          <w:u w:val="single"/>
        </w:rPr>
        <w:t xml:space="preserve"> (</w:t>
      </w:r>
      <w:r w:rsidR="00667473" w:rsidRPr="008E1C82">
        <w:rPr>
          <w:b/>
          <w:bCs/>
          <w:color w:val="000000" w:themeColor="text1"/>
          <w:sz w:val="28"/>
          <w:szCs w:val="28"/>
          <w:u w:val="single"/>
        </w:rPr>
        <w:t>вторник</w:t>
      </w:r>
      <w:r w:rsidR="001E1662" w:rsidRPr="008E1C82">
        <w:rPr>
          <w:b/>
          <w:bCs/>
          <w:color w:val="000000" w:themeColor="text1"/>
          <w:sz w:val="28"/>
          <w:szCs w:val="28"/>
          <w:u w:val="single"/>
        </w:rPr>
        <w:t>)</w:t>
      </w:r>
    </w:p>
    <w:p w14:paraId="2798F4E8" w14:textId="38A6232D" w:rsidR="00441987" w:rsidRPr="008E1C82" w:rsidRDefault="00441987" w:rsidP="001E1662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</w:rPr>
      </w:pPr>
      <w:r w:rsidRPr="008E1C82">
        <w:rPr>
          <w:b/>
          <w:bCs/>
          <w:color w:val="000000" w:themeColor="text1"/>
          <w:sz w:val="28"/>
          <w:szCs w:val="28"/>
        </w:rPr>
        <w:t>1</w:t>
      </w:r>
      <w:r w:rsidR="005A57BD" w:rsidRPr="008E1C82">
        <w:rPr>
          <w:b/>
          <w:bCs/>
          <w:color w:val="000000" w:themeColor="text1"/>
          <w:sz w:val="28"/>
          <w:szCs w:val="28"/>
        </w:rPr>
        <w:t>6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5A57BD" w:rsidRPr="008E1C82">
        <w:rPr>
          <w:b/>
          <w:bCs/>
          <w:color w:val="000000" w:themeColor="text1"/>
          <w:sz w:val="28"/>
          <w:szCs w:val="28"/>
        </w:rPr>
        <w:t>0</w:t>
      </w:r>
      <w:r w:rsidRPr="008E1C82">
        <w:rPr>
          <w:b/>
          <w:bCs/>
          <w:color w:val="000000" w:themeColor="text1"/>
          <w:sz w:val="28"/>
          <w:szCs w:val="28"/>
        </w:rPr>
        <w:t>0 -1</w:t>
      </w:r>
      <w:r w:rsidR="005A57BD" w:rsidRPr="008E1C82">
        <w:rPr>
          <w:b/>
          <w:bCs/>
          <w:color w:val="000000" w:themeColor="text1"/>
          <w:sz w:val="28"/>
          <w:szCs w:val="28"/>
        </w:rPr>
        <w:t>9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5A57BD" w:rsidRPr="008E1C82">
        <w:rPr>
          <w:b/>
          <w:bCs/>
          <w:color w:val="000000" w:themeColor="text1"/>
          <w:sz w:val="28"/>
          <w:szCs w:val="28"/>
        </w:rPr>
        <w:t>0</w:t>
      </w:r>
      <w:r w:rsidRPr="008E1C82">
        <w:rPr>
          <w:b/>
          <w:bCs/>
          <w:color w:val="000000" w:themeColor="text1"/>
          <w:sz w:val="28"/>
          <w:szCs w:val="28"/>
        </w:rPr>
        <w:t xml:space="preserve">0 – </w:t>
      </w:r>
      <w:r w:rsidR="00A97416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 xml:space="preserve"> группа</w:t>
      </w:r>
      <w:r w:rsidR="00CC5E0B" w:rsidRPr="008E1C82">
        <w:rPr>
          <w:b/>
          <w:bCs/>
          <w:color w:val="000000" w:themeColor="text1"/>
          <w:sz w:val="28"/>
          <w:szCs w:val="28"/>
        </w:rPr>
        <w:t xml:space="preserve"> (12 дорожек, 24 чел)</w:t>
      </w:r>
    </w:p>
    <w:p w14:paraId="08FC3A22" w14:textId="3541CFB1" w:rsidR="00441987" w:rsidRPr="000149A9" w:rsidRDefault="001E1662" w:rsidP="001E1662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</w:rPr>
      </w:pPr>
      <w:r w:rsidRPr="008E1C82">
        <w:rPr>
          <w:b/>
          <w:bCs/>
          <w:color w:val="000000" w:themeColor="text1"/>
          <w:sz w:val="28"/>
          <w:szCs w:val="28"/>
        </w:rPr>
        <w:t>1</w:t>
      </w:r>
      <w:r w:rsidR="00A97416" w:rsidRPr="008E1C82">
        <w:rPr>
          <w:b/>
          <w:bCs/>
          <w:color w:val="000000" w:themeColor="text1"/>
          <w:sz w:val="28"/>
          <w:szCs w:val="28"/>
        </w:rPr>
        <w:t>9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5A57BD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 xml:space="preserve">0 – </w:t>
      </w:r>
      <w:r w:rsidR="00667473" w:rsidRPr="008E1C82">
        <w:rPr>
          <w:b/>
          <w:bCs/>
          <w:color w:val="000000" w:themeColor="text1"/>
          <w:sz w:val="28"/>
          <w:szCs w:val="28"/>
        </w:rPr>
        <w:t>2</w:t>
      </w:r>
      <w:r w:rsidR="00A97416" w:rsidRPr="008E1C82">
        <w:rPr>
          <w:b/>
          <w:bCs/>
          <w:color w:val="000000" w:themeColor="text1"/>
          <w:sz w:val="28"/>
          <w:szCs w:val="28"/>
        </w:rPr>
        <w:t>2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5A57BD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 xml:space="preserve">0 – </w:t>
      </w:r>
      <w:r w:rsidR="00A97416" w:rsidRPr="008E1C82">
        <w:rPr>
          <w:b/>
          <w:bCs/>
          <w:color w:val="000000" w:themeColor="text1"/>
          <w:sz w:val="28"/>
          <w:szCs w:val="28"/>
        </w:rPr>
        <w:t xml:space="preserve">4 </w:t>
      </w:r>
      <w:r w:rsidRPr="008E1C82">
        <w:rPr>
          <w:b/>
          <w:bCs/>
          <w:color w:val="000000" w:themeColor="text1"/>
          <w:sz w:val="28"/>
          <w:szCs w:val="28"/>
        </w:rPr>
        <w:t xml:space="preserve">группа </w:t>
      </w:r>
      <w:r w:rsidR="00CC5E0B" w:rsidRPr="008E1C82">
        <w:rPr>
          <w:b/>
          <w:bCs/>
          <w:color w:val="000000" w:themeColor="text1"/>
          <w:sz w:val="28"/>
          <w:szCs w:val="28"/>
        </w:rPr>
        <w:t>(12 дорожек, 24 чел)</w:t>
      </w:r>
    </w:p>
    <w:p w14:paraId="78CF0275" w14:textId="17424147" w:rsidR="005A57BD" w:rsidRPr="008E1C82" w:rsidRDefault="005A57BD" w:rsidP="001E1662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</w:rPr>
      </w:pPr>
      <w:r w:rsidRPr="008E1C82">
        <w:rPr>
          <w:b/>
          <w:bCs/>
          <w:color w:val="000000" w:themeColor="text1"/>
          <w:sz w:val="28"/>
          <w:szCs w:val="28"/>
        </w:rPr>
        <w:t>Отбор 4-х женских и 8 мужских команд</w:t>
      </w:r>
    </w:p>
    <w:p w14:paraId="2058D76A" w14:textId="2AE3EC1B" w:rsidR="00441987" w:rsidRPr="008E1C82" w:rsidRDefault="00C766A5" w:rsidP="001E1662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  <w:bCs/>
          <w:color w:val="000000" w:themeColor="text1"/>
          <w:sz w:val="28"/>
          <w:szCs w:val="28"/>
          <w:u w:val="single"/>
        </w:rPr>
        <w:t>21</w:t>
      </w:r>
      <w:r w:rsidR="00441987" w:rsidRPr="008E1C82">
        <w:rPr>
          <w:b/>
          <w:bCs/>
          <w:color w:val="000000" w:themeColor="text1"/>
          <w:sz w:val="28"/>
          <w:szCs w:val="28"/>
          <w:u w:val="single"/>
        </w:rPr>
        <w:t xml:space="preserve"> а</w:t>
      </w:r>
      <w:r w:rsidR="000149A9">
        <w:rPr>
          <w:b/>
          <w:bCs/>
          <w:color w:val="000000" w:themeColor="text1"/>
          <w:sz w:val="28"/>
          <w:szCs w:val="28"/>
          <w:u w:val="single"/>
        </w:rPr>
        <w:t>преля</w:t>
      </w:r>
      <w:r w:rsidR="00441987" w:rsidRPr="008E1C82">
        <w:rPr>
          <w:b/>
          <w:bCs/>
          <w:color w:val="000000" w:themeColor="text1"/>
          <w:sz w:val="28"/>
          <w:szCs w:val="28"/>
          <w:u w:val="single"/>
        </w:rPr>
        <w:t xml:space="preserve"> (среда)</w:t>
      </w:r>
    </w:p>
    <w:p w14:paraId="6CAF1D0A" w14:textId="499A7AC8" w:rsidR="00441987" w:rsidRPr="008E1C82" w:rsidRDefault="00441987" w:rsidP="00441987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</w:rPr>
      </w:pPr>
      <w:r w:rsidRPr="008E1C82">
        <w:rPr>
          <w:b/>
          <w:bCs/>
          <w:color w:val="000000" w:themeColor="text1"/>
          <w:sz w:val="28"/>
          <w:szCs w:val="28"/>
        </w:rPr>
        <w:t>1</w:t>
      </w:r>
      <w:r w:rsidR="00A97416" w:rsidRPr="008E1C82">
        <w:rPr>
          <w:b/>
          <w:bCs/>
          <w:color w:val="000000" w:themeColor="text1"/>
          <w:sz w:val="28"/>
          <w:szCs w:val="28"/>
        </w:rPr>
        <w:t>8</w:t>
      </w:r>
      <w:r w:rsidRPr="008E1C82">
        <w:rPr>
          <w:b/>
          <w:bCs/>
          <w:color w:val="000000" w:themeColor="text1"/>
          <w:sz w:val="28"/>
          <w:szCs w:val="28"/>
        </w:rPr>
        <w:t>:00 -</w:t>
      </w:r>
      <w:r w:rsidR="00A97416" w:rsidRPr="008E1C82">
        <w:rPr>
          <w:b/>
          <w:bCs/>
          <w:color w:val="000000" w:themeColor="text1"/>
          <w:sz w:val="28"/>
          <w:szCs w:val="28"/>
        </w:rPr>
        <w:t xml:space="preserve">20 </w:t>
      </w:r>
      <w:r w:rsidRPr="008E1C82">
        <w:rPr>
          <w:b/>
          <w:bCs/>
          <w:color w:val="000000" w:themeColor="text1"/>
          <w:sz w:val="28"/>
          <w:szCs w:val="28"/>
        </w:rPr>
        <w:t xml:space="preserve">:00 – </w:t>
      </w:r>
      <w:r w:rsidR="00A97416" w:rsidRPr="008E1C82">
        <w:rPr>
          <w:b/>
          <w:bCs/>
          <w:color w:val="000000" w:themeColor="text1"/>
          <w:sz w:val="28"/>
          <w:szCs w:val="28"/>
        </w:rPr>
        <w:t xml:space="preserve">финал женщины </w:t>
      </w:r>
      <w:r w:rsidR="00CC5E0B" w:rsidRPr="008E1C82">
        <w:rPr>
          <w:b/>
          <w:bCs/>
          <w:color w:val="000000" w:themeColor="text1"/>
          <w:sz w:val="28"/>
          <w:szCs w:val="28"/>
        </w:rPr>
        <w:t xml:space="preserve"> 4 дороги</w:t>
      </w:r>
    </w:p>
    <w:p w14:paraId="56B910EB" w14:textId="6216E900" w:rsidR="00441987" w:rsidRPr="008E1C82" w:rsidRDefault="00441987" w:rsidP="00441987">
      <w:pPr>
        <w:tabs>
          <w:tab w:val="left" w:pos="0"/>
        </w:tabs>
        <w:autoSpaceDE w:val="0"/>
        <w:spacing w:after="40"/>
        <w:jc w:val="both"/>
        <w:rPr>
          <w:b/>
          <w:bCs/>
          <w:color w:val="000000" w:themeColor="text1"/>
          <w:sz w:val="28"/>
          <w:szCs w:val="28"/>
        </w:rPr>
      </w:pPr>
      <w:r w:rsidRPr="008E1C82">
        <w:rPr>
          <w:b/>
          <w:bCs/>
          <w:color w:val="000000" w:themeColor="text1"/>
          <w:sz w:val="28"/>
          <w:szCs w:val="28"/>
        </w:rPr>
        <w:t>2</w:t>
      </w:r>
      <w:r w:rsidR="005A57BD" w:rsidRPr="008E1C82">
        <w:rPr>
          <w:b/>
          <w:bCs/>
          <w:color w:val="000000" w:themeColor="text1"/>
          <w:sz w:val="28"/>
          <w:szCs w:val="28"/>
        </w:rPr>
        <w:t>0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5A57BD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>0 – 2</w:t>
      </w:r>
      <w:r w:rsidR="00CC5E0B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>:</w:t>
      </w:r>
      <w:r w:rsidR="004D0A7C" w:rsidRPr="008E1C82">
        <w:rPr>
          <w:b/>
          <w:bCs/>
          <w:color w:val="000000" w:themeColor="text1"/>
          <w:sz w:val="28"/>
          <w:szCs w:val="28"/>
        </w:rPr>
        <w:t>3</w:t>
      </w:r>
      <w:r w:rsidRPr="008E1C82">
        <w:rPr>
          <w:b/>
          <w:bCs/>
          <w:color w:val="000000" w:themeColor="text1"/>
          <w:sz w:val="28"/>
          <w:szCs w:val="28"/>
        </w:rPr>
        <w:t>0 – финалы у</w:t>
      </w:r>
      <w:r w:rsidR="00CC5E0B" w:rsidRPr="008E1C82">
        <w:rPr>
          <w:b/>
          <w:bCs/>
          <w:color w:val="000000" w:themeColor="text1"/>
          <w:sz w:val="28"/>
          <w:szCs w:val="28"/>
        </w:rPr>
        <w:t xml:space="preserve"> мужчин 8 дорог на час – потом 4 дороги</w:t>
      </w:r>
    </w:p>
    <w:p w14:paraId="6A91D023" w14:textId="59D62256" w:rsidR="009E76B2" w:rsidRPr="000E53DA" w:rsidRDefault="009E76B2" w:rsidP="00E978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265C3D" w14:textId="123560A8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Команды </w:t>
      </w:r>
      <w:r w:rsidR="005A57BD">
        <w:rPr>
          <w:rFonts w:ascii="Arial" w:hAnsi="Arial" w:cs="Arial"/>
          <w:sz w:val="24"/>
          <w:szCs w:val="24"/>
        </w:rPr>
        <w:t xml:space="preserve">женские  - </w:t>
      </w:r>
      <w:r w:rsidRPr="00A7369A">
        <w:rPr>
          <w:rFonts w:ascii="Arial" w:hAnsi="Arial" w:cs="Arial"/>
          <w:sz w:val="24"/>
          <w:szCs w:val="24"/>
        </w:rPr>
        <w:t>занявшие места в квалификации</w:t>
      </w:r>
      <w:r w:rsidR="00BE4CD5" w:rsidRPr="00A7369A">
        <w:rPr>
          <w:rFonts w:ascii="Arial" w:hAnsi="Arial" w:cs="Arial"/>
          <w:sz w:val="24"/>
          <w:szCs w:val="24"/>
        </w:rPr>
        <w:t xml:space="preserve"> </w:t>
      </w:r>
      <w:r w:rsidRPr="00A7369A">
        <w:rPr>
          <w:rFonts w:ascii="Arial" w:hAnsi="Arial" w:cs="Arial"/>
          <w:sz w:val="24"/>
          <w:szCs w:val="24"/>
        </w:rPr>
        <w:t>с</w:t>
      </w:r>
      <w:r w:rsidR="00BE4CD5" w:rsidRPr="00A7369A">
        <w:rPr>
          <w:rFonts w:ascii="Arial" w:hAnsi="Arial" w:cs="Arial"/>
          <w:sz w:val="24"/>
          <w:szCs w:val="24"/>
        </w:rPr>
        <w:t xml:space="preserve"> </w:t>
      </w:r>
      <w:r w:rsidR="005B28E9">
        <w:rPr>
          <w:rFonts w:ascii="Arial" w:hAnsi="Arial" w:cs="Arial"/>
          <w:sz w:val="24"/>
          <w:szCs w:val="24"/>
        </w:rPr>
        <w:t xml:space="preserve">1 по </w:t>
      </w:r>
      <w:r w:rsidR="005A57BD">
        <w:rPr>
          <w:rFonts w:ascii="Arial" w:hAnsi="Arial" w:cs="Arial"/>
          <w:sz w:val="24"/>
          <w:szCs w:val="24"/>
        </w:rPr>
        <w:t>4</w:t>
      </w:r>
      <w:r w:rsidRPr="00A7369A">
        <w:rPr>
          <w:rFonts w:ascii="Arial" w:hAnsi="Arial" w:cs="Arial"/>
          <w:sz w:val="24"/>
          <w:szCs w:val="24"/>
        </w:rPr>
        <w:t xml:space="preserve">, играют </w:t>
      </w:r>
      <w:r w:rsidR="00BE4CD5" w:rsidRPr="00A7369A">
        <w:rPr>
          <w:rFonts w:ascii="Arial" w:hAnsi="Arial" w:cs="Arial"/>
          <w:sz w:val="24"/>
          <w:szCs w:val="24"/>
        </w:rPr>
        <w:t xml:space="preserve">в полуфинале </w:t>
      </w:r>
      <w:r w:rsidR="00F477AB">
        <w:rPr>
          <w:rFonts w:ascii="Arial" w:hAnsi="Arial" w:cs="Arial"/>
          <w:sz w:val="24"/>
          <w:szCs w:val="24"/>
        </w:rPr>
        <w:t>(</w:t>
      </w:r>
      <w:r w:rsidR="00667473">
        <w:rPr>
          <w:rFonts w:ascii="Arial" w:hAnsi="Arial" w:cs="Arial"/>
          <w:sz w:val="24"/>
          <w:szCs w:val="24"/>
        </w:rPr>
        <w:t>2</w:t>
      </w:r>
      <w:r w:rsidR="00465DEB">
        <w:rPr>
          <w:rFonts w:ascii="Arial" w:hAnsi="Arial" w:cs="Arial"/>
          <w:sz w:val="24"/>
          <w:szCs w:val="24"/>
        </w:rPr>
        <w:t xml:space="preserve"> игр</w:t>
      </w:r>
      <w:r w:rsidR="00667473">
        <w:rPr>
          <w:rFonts w:ascii="Arial" w:hAnsi="Arial" w:cs="Arial"/>
          <w:sz w:val="24"/>
          <w:szCs w:val="24"/>
        </w:rPr>
        <w:t>ы</w:t>
      </w:r>
      <w:r w:rsidR="00F477AB">
        <w:rPr>
          <w:rFonts w:ascii="Arial" w:hAnsi="Arial" w:cs="Arial"/>
          <w:sz w:val="24"/>
          <w:szCs w:val="24"/>
        </w:rPr>
        <w:t>)</w:t>
      </w:r>
      <w:r w:rsidR="00465DEB">
        <w:rPr>
          <w:rFonts w:ascii="Arial" w:hAnsi="Arial" w:cs="Arial"/>
          <w:sz w:val="24"/>
          <w:szCs w:val="24"/>
        </w:rPr>
        <w:t xml:space="preserve">, </w:t>
      </w:r>
      <w:r w:rsidRPr="00A7369A">
        <w:rPr>
          <w:rFonts w:ascii="Arial" w:hAnsi="Arial" w:cs="Arial"/>
          <w:sz w:val="24"/>
          <w:szCs w:val="24"/>
        </w:rPr>
        <w:t>по принципу 1-</w:t>
      </w:r>
      <w:r w:rsidR="005A57BD">
        <w:rPr>
          <w:rFonts w:ascii="Arial" w:hAnsi="Arial" w:cs="Arial"/>
          <w:sz w:val="24"/>
          <w:szCs w:val="24"/>
        </w:rPr>
        <w:t>4</w:t>
      </w:r>
      <w:r w:rsidRPr="00A7369A">
        <w:rPr>
          <w:rFonts w:ascii="Arial" w:hAnsi="Arial" w:cs="Arial"/>
          <w:sz w:val="24"/>
          <w:szCs w:val="24"/>
        </w:rPr>
        <w:t>, 2-</w:t>
      </w:r>
      <w:r w:rsidR="005B28E9">
        <w:rPr>
          <w:rFonts w:ascii="Arial" w:hAnsi="Arial" w:cs="Arial"/>
          <w:sz w:val="24"/>
          <w:szCs w:val="24"/>
        </w:rPr>
        <w:t xml:space="preserve"> </w:t>
      </w:r>
      <w:r w:rsidR="005A57BD">
        <w:rPr>
          <w:rFonts w:ascii="Arial" w:hAnsi="Arial" w:cs="Arial"/>
          <w:sz w:val="24"/>
          <w:szCs w:val="24"/>
        </w:rPr>
        <w:t xml:space="preserve">3 </w:t>
      </w:r>
      <w:r w:rsidR="005B28E9">
        <w:rPr>
          <w:rFonts w:ascii="Arial" w:hAnsi="Arial" w:cs="Arial"/>
          <w:sz w:val="24"/>
          <w:szCs w:val="24"/>
        </w:rPr>
        <w:t>(по итогам квалификации)</w:t>
      </w:r>
      <w:r w:rsidR="00667473">
        <w:rPr>
          <w:rFonts w:ascii="Arial" w:hAnsi="Arial" w:cs="Arial"/>
          <w:sz w:val="24"/>
          <w:szCs w:val="24"/>
        </w:rPr>
        <w:t xml:space="preserve">, </w:t>
      </w:r>
      <w:r w:rsidR="00E9782D">
        <w:rPr>
          <w:rFonts w:ascii="Arial" w:hAnsi="Arial" w:cs="Arial"/>
          <w:sz w:val="24"/>
          <w:szCs w:val="24"/>
        </w:rPr>
        <w:t>победители</w:t>
      </w:r>
      <w:r w:rsidRPr="00A7369A">
        <w:rPr>
          <w:rFonts w:ascii="Arial" w:hAnsi="Arial" w:cs="Arial"/>
          <w:sz w:val="24"/>
          <w:szCs w:val="24"/>
        </w:rPr>
        <w:t xml:space="preserve"> играют </w:t>
      </w:r>
      <w:r w:rsidR="00BE4CD5" w:rsidRPr="00A7369A">
        <w:rPr>
          <w:rFonts w:ascii="Arial" w:hAnsi="Arial" w:cs="Arial"/>
          <w:sz w:val="24"/>
          <w:szCs w:val="24"/>
        </w:rPr>
        <w:t xml:space="preserve">в финале </w:t>
      </w:r>
      <w:r w:rsidRPr="00A7369A">
        <w:rPr>
          <w:rFonts w:ascii="Arial" w:hAnsi="Arial" w:cs="Arial"/>
          <w:sz w:val="24"/>
          <w:szCs w:val="24"/>
        </w:rPr>
        <w:t>за 1-2 место, проигравшие за 3-4</w:t>
      </w:r>
      <w:r w:rsidR="00BE4CD5" w:rsidRPr="00A7369A">
        <w:rPr>
          <w:rFonts w:ascii="Arial" w:hAnsi="Arial" w:cs="Arial"/>
          <w:sz w:val="24"/>
          <w:szCs w:val="24"/>
        </w:rPr>
        <w:t xml:space="preserve"> (</w:t>
      </w:r>
      <w:r w:rsidR="00667473">
        <w:rPr>
          <w:rFonts w:ascii="Arial" w:hAnsi="Arial" w:cs="Arial"/>
          <w:sz w:val="24"/>
          <w:szCs w:val="24"/>
        </w:rPr>
        <w:t>2</w:t>
      </w:r>
      <w:r w:rsidR="00BE4CD5" w:rsidRPr="00A7369A">
        <w:rPr>
          <w:rFonts w:ascii="Arial" w:hAnsi="Arial" w:cs="Arial"/>
          <w:sz w:val="24"/>
          <w:szCs w:val="24"/>
        </w:rPr>
        <w:t xml:space="preserve"> игр</w:t>
      </w:r>
      <w:r w:rsidR="00F477AB">
        <w:rPr>
          <w:rFonts w:ascii="Arial" w:hAnsi="Arial" w:cs="Arial"/>
          <w:sz w:val="24"/>
          <w:szCs w:val="24"/>
        </w:rPr>
        <w:t>ы</w:t>
      </w:r>
      <w:r w:rsidR="00BE4CD5" w:rsidRPr="00A7369A">
        <w:rPr>
          <w:rFonts w:ascii="Arial" w:hAnsi="Arial" w:cs="Arial"/>
          <w:sz w:val="24"/>
          <w:szCs w:val="24"/>
        </w:rPr>
        <w:t>)</w:t>
      </w:r>
      <w:r w:rsidRPr="00A7369A">
        <w:rPr>
          <w:rFonts w:ascii="Arial" w:hAnsi="Arial" w:cs="Arial"/>
          <w:sz w:val="24"/>
          <w:szCs w:val="24"/>
        </w:rPr>
        <w:t xml:space="preserve">. </w:t>
      </w:r>
    </w:p>
    <w:p w14:paraId="6E9142DD" w14:textId="401DC7E0" w:rsidR="005A57BD" w:rsidRPr="00A7369A" w:rsidRDefault="005A57BD" w:rsidP="005A57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Команды </w:t>
      </w:r>
      <w:r>
        <w:rPr>
          <w:rFonts w:ascii="Arial" w:hAnsi="Arial" w:cs="Arial"/>
          <w:sz w:val="24"/>
          <w:szCs w:val="24"/>
        </w:rPr>
        <w:t xml:space="preserve">мужские  - </w:t>
      </w:r>
      <w:r w:rsidRPr="00A7369A">
        <w:rPr>
          <w:rFonts w:ascii="Arial" w:hAnsi="Arial" w:cs="Arial"/>
          <w:sz w:val="24"/>
          <w:szCs w:val="24"/>
        </w:rPr>
        <w:t xml:space="preserve">занявшие места в квалификации с </w:t>
      </w:r>
      <w:r>
        <w:rPr>
          <w:rFonts w:ascii="Arial" w:hAnsi="Arial" w:cs="Arial"/>
          <w:sz w:val="24"/>
          <w:szCs w:val="24"/>
        </w:rPr>
        <w:t>1 по 8</w:t>
      </w:r>
      <w:r w:rsidRPr="00A7369A">
        <w:rPr>
          <w:rFonts w:ascii="Arial" w:hAnsi="Arial" w:cs="Arial"/>
          <w:sz w:val="24"/>
          <w:szCs w:val="24"/>
        </w:rPr>
        <w:t xml:space="preserve">, играют в </w:t>
      </w:r>
      <w:r>
        <w:rPr>
          <w:rFonts w:ascii="Arial" w:hAnsi="Arial" w:cs="Arial"/>
          <w:sz w:val="24"/>
          <w:szCs w:val="24"/>
        </w:rPr>
        <w:t>¼ финала</w:t>
      </w:r>
      <w:r w:rsidRPr="00A736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(2 игры), </w:t>
      </w:r>
      <w:r w:rsidRPr="00A7369A">
        <w:rPr>
          <w:rFonts w:ascii="Arial" w:hAnsi="Arial" w:cs="Arial"/>
          <w:sz w:val="24"/>
          <w:szCs w:val="24"/>
        </w:rPr>
        <w:t>по принципу 1-</w:t>
      </w:r>
      <w:r>
        <w:rPr>
          <w:rFonts w:ascii="Arial" w:hAnsi="Arial" w:cs="Arial"/>
          <w:sz w:val="24"/>
          <w:szCs w:val="24"/>
        </w:rPr>
        <w:t>8</w:t>
      </w:r>
      <w:r w:rsidRPr="00A7369A">
        <w:rPr>
          <w:rFonts w:ascii="Arial" w:hAnsi="Arial" w:cs="Arial"/>
          <w:sz w:val="24"/>
          <w:szCs w:val="24"/>
        </w:rPr>
        <w:t>, 2-</w:t>
      </w:r>
      <w:r>
        <w:rPr>
          <w:rFonts w:ascii="Arial" w:hAnsi="Arial" w:cs="Arial"/>
          <w:sz w:val="24"/>
          <w:szCs w:val="24"/>
        </w:rPr>
        <w:t xml:space="preserve"> 7… (по итогам квалификации), победители</w:t>
      </w:r>
      <w:r w:rsidRPr="00A7369A">
        <w:rPr>
          <w:rFonts w:ascii="Arial" w:hAnsi="Arial" w:cs="Arial"/>
          <w:sz w:val="24"/>
          <w:szCs w:val="24"/>
        </w:rPr>
        <w:t xml:space="preserve"> играют в </w:t>
      </w:r>
      <w:r>
        <w:rPr>
          <w:rFonts w:ascii="Arial" w:hAnsi="Arial" w:cs="Arial"/>
          <w:sz w:val="24"/>
          <w:szCs w:val="24"/>
        </w:rPr>
        <w:t xml:space="preserve">½ </w:t>
      </w:r>
      <w:r w:rsidRPr="00A7369A">
        <w:rPr>
          <w:rFonts w:ascii="Arial" w:hAnsi="Arial" w:cs="Arial"/>
          <w:sz w:val="24"/>
          <w:szCs w:val="24"/>
        </w:rPr>
        <w:t>финал</w:t>
      </w:r>
      <w:r>
        <w:rPr>
          <w:rFonts w:ascii="Arial" w:hAnsi="Arial" w:cs="Arial"/>
          <w:sz w:val="24"/>
          <w:szCs w:val="24"/>
        </w:rPr>
        <w:t>а (2 игры) по принципу 1-4, 2-3 (распределение по квалификации). Победители играют за 1 место, проигравшие за 3 место (</w:t>
      </w:r>
      <w:r w:rsidR="00B8242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игр</w:t>
      </w:r>
      <w:r w:rsidR="00B82421"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z w:val="24"/>
          <w:szCs w:val="24"/>
        </w:rPr>
        <w:t>.</w:t>
      </w:r>
    </w:p>
    <w:p w14:paraId="0BFF4697" w14:textId="77777777" w:rsidR="00613F8E" w:rsidRPr="00A7369A" w:rsidRDefault="00613F8E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C97947" w14:textId="52AD7E54" w:rsidR="00E9782D" w:rsidRPr="00A7369A" w:rsidRDefault="00834CD1" w:rsidP="00E978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Все игры квалификации проходят в режиме «лига».</w:t>
      </w:r>
      <w:r w:rsidR="00E9782D" w:rsidRPr="00E9782D">
        <w:rPr>
          <w:rFonts w:ascii="Arial" w:hAnsi="Arial" w:cs="Arial"/>
          <w:sz w:val="24"/>
          <w:szCs w:val="24"/>
        </w:rPr>
        <w:t xml:space="preserve"> </w:t>
      </w:r>
      <w:r w:rsidR="00E9782D" w:rsidRPr="00A7369A">
        <w:rPr>
          <w:rFonts w:ascii="Arial" w:hAnsi="Arial" w:cs="Arial"/>
          <w:sz w:val="24"/>
          <w:szCs w:val="24"/>
        </w:rPr>
        <w:t xml:space="preserve">После каждой игры </w:t>
      </w:r>
      <w:r w:rsidR="00E9782D">
        <w:rPr>
          <w:rFonts w:ascii="Arial" w:hAnsi="Arial" w:cs="Arial"/>
          <w:sz w:val="24"/>
          <w:szCs w:val="24"/>
        </w:rPr>
        <w:t>команды</w:t>
      </w:r>
      <w:r w:rsidR="00E9782D" w:rsidRPr="00A7369A">
        <w:rPr>
          <w:rFonts w:ascii="Arial" w:hAnsi="Arial" w:cs="Arial"/>
          <w:sz w:val="24"/>
          <w:szCs w:val="24"/>
        </w:rPr>
        <w:t xml:space="preserve"> переходят на одну пару дорожек вправо.</w:t>
      </w:r>
    </w:p>
    <w:p w14:paraId="1277DE78" w14:textId="77777777" w:rsidR="009E76B2" w:rsidRPr="00606CD8" w:rsidRDefault="009E76B2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9E5C57" w14:textId="0B0C9412" w:rsidR="009E76B2" w:rsidRPr="00A7369A" w:rsidRDefault="009E76B2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При равенстве очков в квалификационных игр</w:t>
      </w:r>
      <w:r w:rsidR="004D4F32" w:rsidRPr="00A7369A">
        <w:rPr>
          <w:rFonts w:ascii="Arial" w:hAnsi="Arial" w:cs="Arial"/>
          <w:sz w:val="24"/>
          <w:szCs w:val="24"/>
        </w:rPr>
        <w:t>ах преиму</w:t>
      </w:r>
      <w:r w:rsidR="00613F8E" w:rsidRPr="00A7369A">
        <w:rPr>
          <w:rFonts w:ascii="Arial" w:hAnsi="Arial" w:cs="Arial"/>
          <w:sz w:val="24"/>
          <w:szCs w:val="24"/>
        </w:rPr>
        <w:t>щество получает команда</w:t>
      </w:r>
      <w:r w:rsidRPr="00A7369A">
        <w:rPr>
          <w:rFonts w:ascii="Arial" w:hAnsi="Arial" w:cs="Arial"/>
          <w:sz w:val="24"/>
          <w:szCs w:val="24"/>
        </w:rPr>
        <w:t xml:space="preserve">, набравшая наибольшее количество кегель в последней игре, при равенстве данных показателей – в предпоследней и </w:t>
      </w:r>
      <w:r w:rsidR="00A85332" w:rsidRPr="00A7369A">
        <w:rPr>
          <w:rFonts w:ascii="Arial" w:hAnsi="Arial" w:cs="Arial"/>
          <w:sz w:val="24"/>
          <w:szCs w:val="24"/>
        </w:rPr>
        <w:t>т.д.</w:t>
      </w:r>
      <w:r w:rsidR="00A85332" w:rsidRPr="000E53DA">
        <w:rPr>
          <w:rFonts w:ascii="Arial" w:hAnsi="Arial" w:cs="Arial"/>
          <w:sz w:val="24"/>
          <w:szCs w:val="24"/>
        </w:rPr>
        <w:t xml:space="preserve"> (по</w:t>
      </w:r>
      <w:r w:rsidR="00613F8E" w:rsidRPr="00A7369A">
        <w:rPr>
          <w:rFonts w:ascii="Arial" w:hAnsi="Arial" w:cs="Arial"/>
          <w:sz w:val="24"/>
          <w:szCs w:val="24"/>
        </w:rPr>
        <w:t xml:space="preserve"> сумме игр каждого из спортсменов команды)</w:t>
      </w:r>
    </w:p>
    <w:p w14:paraId="254938AB" w14:textId="1300AEA5" w:rsidR="009E76B2" w:rsidRPr="00A7369A" w:rsidRDefault="0039762A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При равенстве очков в финальных играх – </w:t>
      </w:r>
      <w:r w:rsidR="00667473" w:rsidRPr="00A7369A">
        <w:rPr>
          <w:rFonts w:ascii="Arial" w:hAnsi="Arial" w:cs="Arial"/>
          <w:sz w:val="24"/>
          <w:szCs w:val="24"/>
        </w:rPr>
        <w:t>преимущество получает команда, набравшая наибольшее количество кегель в последней игре, при равенстве данных показателей – в предпоследней</w:t>
      </w:r>
      <w:r w:rsidR="00667473">
        <w:rPr>
          <w:rFonts w:ascii="Arial" w:hAnsi="Arial" w:cs="Arial"/>
          <w:sz w:val="24"/>
          <w:szCs w:val="24"/>
        </w:rPr>
        <w:t xml:space="preserve">, при равенстве показателей - </w:t>
      </w:r>
      <w:r w:rsidRPr="00A7369A">
        <w:rPr>
          <w:rFonts w:ascii="Arial" w:hAnsi="Arial" w:cs="Arial"/>
          <w:sz w:val="24"/>
          <w:szCs w:val="24"/>
        </w:rPr>
        <w:t>осуществляются броски в полный</w:t>
      </w:r>
      <w:r w:rsidR="00465DEB">
        <w:rPr>
          <w:rFonts w:ascii="Arial" w:hAnsi="Arial" w:cs="Arial"/>
          <w:sz w:val="24"/>
          <w:szCs w:val="24"/>
        </w:rPr>
        <w:t xml:space="preserve"> комплект кегель каждым</w:t>
      </w:r>
      <w:r w:rsidR="004C65F3" w:rsidRPr="00A7369A">
        <w:rPr>
          <w:rFonts w:ascii="Arial" w:hAnsi="Arial" w:cs="Arial"/>
          <w:sz w:val="24"/>
          <w:szCs w:val="24"/>
        </w:rPr>
        <w:t xml:space="preserve"> из игроков</w:t>
      </w:r>
      <w:r w:rsidR="00E248AE" w:rsidRPr="00A7369A">
        <w:rPr>
          <w:rFonts w:ascii="Arial" w:hAnsi="Arial" w:cs="Arial"/>
          <w:sz w:val="24"/>
          <w:szCs w:val="24"/>
        </w:rPr>
        <w:t xml:space="preserve"> команды</w:t>
      </w:r>
      <w:r w:rsidRPr="00A7369A">
        <w:rPr>
          <w:rFonts w:ascii="Arial" w:hAnsi="Arial" w:cs="Arial"/>
          <w:sz w:val="24"/>
          <w:szCs w:val="24"/>
        </w:rPr>
        <w:t>, до первого преимущества.</w:t>
      </w:r>
      <w:r w:rsidR="005B28E9">
        <w:rPr>
          <w:rFonts w:ascii="Arial" w:hAnsi="Arial" w:cs="Arial"/>
          <w:sz w:val="24"/>
          <w:szCs w:val="24"/>
        </w:rPr>
        <w:t xml:space="preserve"> </w:t>
      </w:r>
      <w:r w:rsidR="001E1662">
        <w:rPr>
          <w:rFonts w:ascii="Arial" w:hAnsi="Arial" w:cs="Arial"/>
          <w:sz w:val="24"/>
          <w:szCs w:val="24"/>
        </w:rPr>
        <w:t>Преимущество выбора очередности имеет команда, занимающая наивысшее место по квалификации.</w:t>
      </w:r>
    </w:p>
    <w:p w14:paraId="050FC168" w14:textId="77777777" w:rsidR="007B7809" w:rsidRPr="00A7369A" w:rsidRDefault="007B7809" w:rsidP="00654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87B589F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  <w:lang w:val="en-US"/>
        </w:rPr>
        <w:t>V</w:t>
      </w:r>
      <w:r w:rsidRPr="00A7369A">
        <w:rPr>
          <w:rFonts w:ascii="Arial" w:hAnsi="Arial" w:cs="Arial"/>
          <w:b/>
          <w:sz w:val="24"/>
          <w:szCs w:val="24"/>
        </w:rPr>
        <w:t>. Требования к участникам соревнований и условия их допуска</w:t>
      </w:r>
    </w:p>
    <w:p w14:paraId="3F039B30" w14:textId="77777777" w:rsidR="008F6178" w:rsidRPr="00A7369A" w:rsidRDefault="008F6178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8654899" w14:textId="4E922682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5.1. К участию в Командном Чемпионате Москвы 20</w:t>
      </w:r>
      <w:r w:rsidR="00F477AB">
        <w:rPr>
          <w:rFonts w:ascii="Arial" w:hAnsi="Arial" w:cs="Arial"/>
          <w:sz w:val="24"/>
          <w:szCs w:val="24"/>
        </w:rPr>
        <w:t>2</w:t>
      </w:r>
      <w:r w:rsidR="00CC5E0B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по боулингу допускаются спортсмены, члены спортивных организаций, члены спортивных клубов, имеющие и</w:t>
      </w:r>
      <w:r w:rsidR="00E248AE" w:rsidRPr="00A7369A">
        <w:rPr>
          <w:rFonts w:ascii="Arial" w:hAnsi="Arial" w:cs="Arial"/>
          <w:sz w:val="24"/>
          <w:szCs w:val="24"/>
        </w:rPr>
        <w:t xml:space="preserve">гровую </w:t>
      </w:r>
      <w:r w:rsidR="00613F8E" w:rsidRPr="00A7369A">
        <w:rPr>
          <w:rFonts w:ascii="Arial" w:hAnsi="Arial" w:cs="Arial"/>
          <w:sz w:val="24"/>
          <w:szCs w:val="24"/>
        </w:rPr>
        <w:t>лицензию МФБ</w:t>
      </w:r>
      <w:r w:rsidR="001E1662">
        <w:rPr>
          <w:rFonts w:ascii="Arial" w:hAnsi="Arial" w:cs="Arial"/>
          <w:sz w:val="24"/>
          <w:szCs w:val="24"/>
        </w:rPr>
        <w:t xml:space="preserve">. Вся информация </w:t>
      </w:r>
      <w:r w:rsidR="00A85332">
        <w:rPr>
          <w:rFonts w:ascii="Arial" w:hAnsi="Arial" w:cs="Arial"/>
          <w:sz w:val="24"/>
          <w:szCs w:val="24"/>
        </w:rPr>
        <w:t>по лицензиям</w:t>
      </w:r>
      <w:r w:rsidRPr="00A7369A">
        <w:rPr>
          <w:rFonts w:ascii="Arial" w:hAnsi="Arial" w:cs="Arial"/>
          <w:sz w:val="24"/>
          <w:szCs w:val="24"/>
        </w:rPr>
        <w:t xml:space="preserve"> и необходимые документы для получения лицензий ра</w:t>
      </w:r>
      <w:r w:rsidR="00E248AE" w:rsidRPr="00A7369A">
        <w:rPr>
          <w:rFonts w:ascii="Arial" w:hAnsi="Arial" w:cs="Arial"/>
          <w:sz w:val="24"/>
          <w:szCs w:val="24"/>
        </w:rPr>
        <w:t>змещена на официальном сайте МФ</w:t>
      </w:r>
      <w:r w:rsidRPr="00A7369A">
        <w:rPr>
          <w:rFonts w:ascii="Arial" w:hAnsi="Arial" w:cs="Arial"/>
          <w:sz w:val="24"/>
          <w:szCs w:val="24"/>
        </w:rPr>
        <w:t>Б в разделе Лицензии.</w:t>
      </w:r>
    </w:p>
    <w:p w14:paraId="309EC5FD" w14:textId="182CB6BC" w:rsidR="00834CD1" w:rsidRPr="00A7369A" w:rsidRDefault="00834CD1" w:rsidP="00834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 участию в КЧМ 20</w:t>
      </w:r>
      <w:r w:rsidR="00F477AB">
        <w:rPr>
          <w:rFonts w:ascii="Arial" w:hAnsi="Arial" w:cs="Arial"/>
          <w:sz w:val="24"/>
          <w:szCs w:val="24"/>
        </w:rPr>
        <w:t>2</w:t>
      </w:r>
      <w:r w:rsidR="00541D1A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допускаются спортсмены, которым по состоянию на момент начала э</w:t>
      </w:r>
      <w:r w:rsidR="001E1662">
        <w:rPr>
          <w:rFonts w:ascii="Arial" w:hAnsi="Arial" w:cs="Arial"/>
          <w:sz w:val="24"/>
          <w:szCs w:val="24"/>
        </w:rPr>
        <w:t xml:space="preserve">тапа соревнований исполнилось </w:t>
      </w:r>
      <w:r w:rsidR="00667473">
        <w:rPr>
          <w:rFonts w:ascii="Arial" w:hAnsi="Arial" w:cs="Arial"/>
          <w:sz w:val="24"/>
          <w:szCs w:val="24"/>
        </w:rPr>
        <w:t>7</w:t>
      </w:r>
      <w:r w:rsidRPr="00A7369A">
        <w:rPr>
          <w:rFonts w:ascii="Arial" w:hAnsi="Arial" w:cs="Arial"/>
          <w:sz w:val="24"/>
          <w:szCs w:val="24"/>
        </w:rPr>
        <w:t xml:space="preserve"> лет. </w:t>
      </w:r>
    </w:p>
    <w:p w14:paraId="561E3B6C" w14:textId="77777777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5.2. Наличие страхового полиса обязательно.</w:t>
      </w:r>
    </w:p>
    <w:p w14:paraId="60DA8722" w14:textId="77777777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5.3. Участники Командного Чемпионата Москвы - только граждане России.</w:t>
      </w:r>
    </w:p>
    <w:p w14:paraId="3A7F0895" w14:textId="32769DA5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5.4. Участники КЧМ 20</w:t>
      </w:r>
      <w:r w:rsidR="003B07EC">
        <w:rPr>
          <w:rFonts w:ascii="Arial" w:hAnsi="Arial" w:cs="Arial"/>
          <w:sz w:val="24"/>
          <w:szCs w:val="24"/>
        </w:rPr>
        <w:t>2</w:t>
      </w:r>
      <w:r w:rsidR="00CC5E0B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- </w:t>
      </w:r>
      <w:r w:rsidR="00D674CF" w:rsidRPr="00A7369A">
        <w:rPr>
          <w:rFonts w:ascii="Arial" w:hAnsi="Arial" w:cs="Arial"/>
          <w:sz w:val="24"/>
          <w:szCs w:val="24"/>
        </w:rPr>
        <w:t>команды</w:t>
      </w:r>
      <w:r w:rsidRPr="00A7369A">
        <w:rPr>
          <w:rFonts w:ascii="Arial" w:hAnsi="Arial" w:cs="Arial"/>
          <w:sz w:val="24"/>
          <w:szCs w:val="24"/>
        </w:rPr>
        <w:t xml:space="preserve">, включенные в своевременно поданную заявку. </w:t>
      </w:r>
    </w:p>
    <w:p w14:paraId="3678FED1" w14:textId="5B9CE525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5.5. Все участники КЧМ 20</w:t>
      </w:r>
      <w:r w:rsidR="00F477AB">
        <w:rPr>
          <w:rFonts w:ascii="Arial" w:hAnsi="Arial" w:cs="Arial"/>
          <w:sz w:val="24"/>
          <w:szCs w:val="24"/>
        </w:rPr>
        <w:t>2</w:t>
      </w:r>
      <w:r w:rsidR="00CC5E0B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обязаны принимать и следовать Регламенту проведения соревнований.</w:t>
      </w:r>
    </w:p>
    <w:p w14:paraId="5AD464BA" w14:textId="77777777" w:rsidR="00834CD1" w:rsidRPr="00A7369A" w:rsidRDefault="00834CD1" w:rsidP="00834CD1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5.6. Спортивная форма участника должна соответствовать правилам: женщины – рубашка поло с рукавами, закрывающими плечи и предплечья, и воротником, юбка, шорты или брюки свободного покроя; </w:t>
      </w:r>
    </w:p>
    <w:p w14:paraId="21291461" w14:textId="77777777" w:rsidR="00834CD1" w:rsidRPr="00A7369A" w:rsidRDefault="00834CD1" w:rsidP="00834CD1">
      <w:pPr>
        <w:spacing w:after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мужчины – рубашка поло, брюки – слаксы (брюки свободного покроя).</w:t>
      </w:r>
    </w:p>
    <w:p w14:paraId="3FFF9ACA" w14:textId="70800B85" w:rsidR="00834CD1" w:rsidRPr="00A7369A" w:rsidRDefault="00834CD1" w:rsidP="00834CD1">
      <w:pPr>
        <w:spacing w:after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Игрокам одной команды необходимо иметь общую форму (одинаковые</w:t>
      </w:r>
      <w:r w:rsidR="001E1662">
        <w:rPr>
          <w:rFonts w:ascii="Arial" w:hAnsi="Arial" w:cs="Arial"/>
          <w:sz w:val="24"/>
          <w:szCs w:val="24"/>
        </w:rPr>
        <w:t xml:space="preserve"> по возможности футболки).</w:t>
      </w:r>
    </w:p>
    <w:p w14:paraId="4BE21126" w14:textId="77777777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Одежда из джинсовой и вельветовой ткани, спортивные костюмы запрещены </w:t>
      </w:r>
    </w:p>
    <w:p w14:paraId="3AB8A982" w14:textId="071E6DFA" w:rsidR="0015794F" w:rsidRPr="00A7369A" w:rsidRDefault="0015794F" w:rsidP="0015794F">
      <w:pPr>
        <w:pStyle w:val="ad"/>
        <w:spacing w:after="0"/>
        <w:ind w:firstLine="709"/>
        <w:rPr>
          <w:rFonts w:ascii="Arial" w:eastAsia="Times New Roman" w:hAnsi="Arial" w:cs="Arial"/>
          <w:b/>
          <w:i/>
          <w:iCs/>
          <w:color w:val="000000"/>
        </w:rPr>
      </w:pPr>
      <w:r w:rsidRPr="00A7369A">
        <w:rPr>
          <w:rFonts w:ascii="Arial" w:eastAsia="Times New Roman" w:hAnsi="Arial" w:cs="Arial"/>
          <w:lang w:eastAsia="en-US"/>
        </w:rPr>
        <w:t xml:space="preserve">5.7. </w:t>
      </w:r>
      <w:r w:rsidRPr="00A7369A">
        <w:rPr>
          <w:rFonts w:ascii="Arial" w:eastAsia="Times New Roman" w:hAnsi="Arial" w:cs="Arial"/>
          <w:iCs/>
          <w:color w:val="000000"/>
        </w:rPr>
        <w:t xml:space="preserve">Если </w:t>
      </w:r>
      <w:r w:rsidR="00A85332" w:rsidRPr="00A7369A">
        <w:rPr>
          <w:rFonts w:ascii="Arial" w:eastAsia="Times New Roman" w:hAnsi="Arial" w:cs="Arial"/>
          <w:b/>
          <w:iCs/>
          <w:color w:val="000000"/>
        </w:rPr>
        <w:t>команда подала</w:t>
      </w:r>
      <w:r w:rsidR="0026211A" w:rsidRPr="00A7369A">
        <w:rPr>
          <w:rFonts w:ascii="Arial" w:eastAsia="Times New Roman" w:hAnsi="Arial" w:cs="Arial"/>
          <w:b/>
          <w:iCs/>
          <w:color w:val="000000"/>
        </w:rPr>
        <w:t xml:space="preserve"> 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заявку на </w:t>
      </w:r>
      <w:r w:rsidR="00613F8E" w:rsidRPr="00A7369A">
        <w:rPr>
          <w:rFonts w:ascii="Arial" w:eastAsia="Times New Roman" w:hAnsi="Arial" w:cs="Arial"/>
          <w:b/>
          <w:iCs/>
          <w:color w:val="000000"/>
        </w:rPr>
        <w:t>соревнование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 и не принял</w:t>
      </w:r>
      <w:r w:rsidR="009C0C3F" w:rsidRPr="00A7369A">
        <w:rPr>
          <w:rFonts w:ascii="Arial" w:eastAsia="Times New Roman" w:hAnsi="Arial" w:cs="Arial"/>
          <w:b/>
          <w:iCs/>
          <w:color w:val="000000"/>
        </w:rPr>
        <w:t>а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 в нем участия</w:t>
      </w:r>
      <w:r w:rsidRPr="00A7369A">
        <w:rPr>
          <w:rFonts w:ascii="Arial" w:eastAsia="Times New Roman" w:hAnsi="Arial" w:cs="Arial"/>
          <w:iCs/>
          <w:color w:val="000000"/>
        </w:rPr>
        <w:t xml:space="preserve"> без предварительного уведомления организаторов (не позднее, чем за день до предполагаемого участия), он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обязан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</w:t>
      </w:r>
      <w:r w:rsidRPr="00A7369A">
        <w:rPr>
          <w:rFonts w:ascii="Arial" w:eastAsia="Times New Roman" w:hAnsi="Arial" w:cs="Arial"/>
          <w:iCs/>
          <w:color w:val="000000"/>
          <w:u w:val="single"/>
        </w:rPr>
        <w:t>оплатить штраф</w:t>
      </w:r>
      <w:r w:rsidRPr="00A7369A">
        <w:rPr>
          <w:rFonts w:ascii="Arial" w:eastAsia="Times New Roman" w:hAnsi="Arial" w:cs="Arial"/>
          <w:iCs/>
          <w:color w:val="000000"/>
        </w:rPr>
        <w:t xml:space="preserve"> в размере стоимости группы, в которую он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был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заявлен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! Без оплаты штрафа </w:t>
      </w:r>
      <w:r w:rsidR="00F652FC" w:rsidRPr="00A7369A">
        <w:rPr>
          <w:rFonts w:ascii="Arial" w:eastAsia="Times New Roman" w:hAnsi="Arial" w:cs="Arial"/>
          <w:iCs/>
          <w:color w:val="000000"/>
        </w:rPr>
        <w:t>игроки</w:t>
      </w:r>
      <w:r w:rsidRPr="00A7369A">
        <w:rPr>
          <w:rFonts w:ascii="Arial" w:eastAsia="Times New Roman" w:hAnsi="Arial" w:cs="Arial"/>
          <w:iCs/>
          <w:color w:val="000000"/>
        </w:rPr>
        <w:t xml:space="preserve"> не будет допущен</w:t>
      </w:r>
      <w:r w:rsidR="00F652FC" w:rsidRPr="00A7369A">
        <w:rPr>
          <w:rFonts w:ascii="Arial" w:eastAsia="Times New Roman" w:hAnsi="Arial" w:cs="Arial"/>
          <w:iCs/>
          <w:color w:val="000000"/>
        </w:rPr>
        <w:t>ы</w:t>
      </w:r>
      <w:r w:rsidRPr="00A7369A">
        <w:rPr>
          <w:rFonts w:ascii="Arial" w:eastAsia="Times New Roman" w:hAnsi="Arial" w:cs="Arial"/>
          <w:iCs/>
          <w:color w:val="000000"/>
        </w:rPr>
        <w:t xml:space="preserve"> до последующих соревнований</w:t>
      </w:r>
      <w:r w:rsidR="00E248AE" w:rsidRPr="00A7369A">
        <w:rPr>
          <w:rFonts w:ascii="Arial" w:eastAsia="Times New Roman" w:hAnsi="Arial" w:cs="Arial"/>
          <w:iCs/>
          <w:color w:val="000000"/>
        </w:rPr>
        <w:t xml:space="preserve"> МФ</w:t>
      </w:r>
      <w:r w:rsidRPr="00A7369A">
        <w:rPr>
          <w:rFonts w:ascii="Arial" w:eastAsia="Times New Roman" w:hAnsi="Arial" w:cs="Arial"/>
          <w:iCs/>
          <w:color w:val="000000"/>
        </w:rPr>
        <w:t>Б.</w:t>
      </w:r>
    </w:p>
    <w:p w14:paraId="594BBDBC" w14:textId="77777777" w:rsidR="0015794F" w:rsidRPr="00A7369A" w:rsidRDefault="0015794F" w:rsidP="0015794F">
      <w:pPr>
        <w:pStyle w:val="ad"/>
        <w:spacing w:after="0"/>
        <w:ind w:firstLine="709"/>
        <w:rPr>
          <w:rFonts w:ascii="Arial" w:eastAsia="Times New Roman" w:hAnsi="Arial" w:cs="Arial"/>
          <w:b/>
          <w:i/>
          <w:iCs/>
          <w:color w:val="000000"/>
        </w:rPr>
      </w:pPr>
      <w:r w:rsidRPr="00A7369A">
        <w:rPr>
          <w:rFonts w:ascii="Arial" w:eastAsia="Times New Roman" w:hAnsi="Arial" w:cs="Arial"/>
          <w:iCs/>
          <w:color w:val="000000"/>
        </w:rPr>
        <w:t>5.8</w:t>
      </w:r>
      <w:r w:rsidRPr="00A7369A">
        <w:rPr>
          <w:rFonts w:ascii="Arial" w:eastAsia="Times New Roman" w:hAnsi="Arial" w:cs="Arial"/>
          <w:i/>
          <w:iCs/>
          <w:color w:val="000000"/>
        </w:rPr>
        <w:t>.</w:t>
      </w:r>
      <w:r w:rsidRPr="00A7369A">
        <w:rPr>
          <w:rFonts w:ascii="Arial" w:eastAsia="Times New Roman" w:hAnsi="Arial" w:cs="Arial"/>
          <w:b/>
          <w:i/>
          <w:iCs/>
          <w:color w:val="000000"/>
        </w:rPr>
        <w:t xml:space="preserve"> Изменение поверхности шаров разрешено только во время разминки перед блоком игр и в промежутке между блоками и только средствами, входящими в список разрешенных по версии </w:t>
      </w:r>
      <w:r w:rsidRPr="00A7369A">
        <w:rPr>
          <w:rFonts w:ascii="Arial" w:eastAsia="Times New Roman" w:hAnsi="Arial" w:cs="Arial"/>
          <w:b/>
          <w:i/>
          <w:iCs/>
          <w:color w:val="000000"/>
          <w:lang w:val="en-US"/>
        </w:rPr>
        <w:t>WTBA</w:t>
      </w:r>
      <w:r w:rsidRPr="00A7369A">
        <w:rPr>
          <w:rFonts w:ascii="Arial" w:eastAsia="Times New Roman" w:hAnsi="Arial" w:cs="Arial"/>
          <w:b/>
          <w:i/>
          <w:iCs/>
          <w:color w:val="000000"/>
        </w:rPr>
        <w:t>! Каждый стыковой финальный матч – отдельный блок игр! В игровой зоне запрещено нахождение средств изменения поверхности шаров.</w:t>
      </w:r>
    </w:p>
    <w:p w14:paraId="1DD175DE" w14:textId="609D247B" w:rsidR="0015794F" w:rsidRPr="00A7369A" w:rsidRDefault="001E1662" w:rsidP="0015794F">
      <w:pPr>
        <w:pStyle w:val="ad"/>
        <w:rPr>
          <w:rFonts w:ascii="Arial" w:eastAsia="Times New Roman" w:hAnsi="Arial" w:cs="Arial"/>
          <w:iCs/>
          <w:color w:val="000000"/>
        </w:rPr>
      </w:pPr>
      <w:r>
        <w:rPr>
          <w:rFonts w:ascii="Arial" w:eastAsia="Times New Roman" w:hAnsi="Arial" w:cs="Arial"/>
          <w:iCs/>
          <w:color w:val="000000"/>
        </w:rPr>
        <w:tab/>
        <w:t>5.9</w:t>
      </w:r>
      <w:r w:rsidR="0015794F" w:rsidRPr="00A7369A">
        <w:rPr>
          <w:rFonts w:ascii="Arial" w:eastAsia="Times New Roman" w:hAnsi="Arial" w:cs="Arial"/>
          <w:iCs/>
          <w:color w:val="000000"/>
        </w:rPr>
        <w:t>. В игровой зоне помимо спортсменов и организаторов могут находить</w:t>
      </w:r>
      <w:r w:rsidR="00E248AE" w:rsidRPr="00A7369A">
        <w:rPr>
          <w:rFonts w:ascii="Arial" w:eastAsia="Times New Roman" w:hAnsi="Arial" w:cs="Arial"/>
          <w:iCs/>
          <w:color w:val="000000"/>
        </w:rPr>
        <w:t>ся только тренеры-инструкторы Ф</w:t>
      </w:r>
      <w:r w:rsidR="0015794F" w:rsidRPr="00A7369A">
        <w:rPr>
          <w:rFonts w:ascii="Arial" w:eastAsia="Times New Roman" w:hAnsi="Arial" w:cs="Arial"/>
          <w:iCs/>
          <w:color w:val="000000"/>
        </w:rPr>
        <w:t>БР (</w:t>
      </w:r>
      <w:proofErr w:type="spellStart"/>
      <w:r w:rsidR="0015794F" w:rsidRPr="00A7369A">
        <w:rPr>
          <w:rFonts w:ascii="Arial" w:eastAsia="Times New Roman" w:hAnsi="Arial" w:cs="Arial"/>
          <w:iCs/>
          <w:color w:val="000000"/>
        </w:rPr>
        <w:t>http</w:t>
      </w:r>
      <w:proofErr w:type="spellEnd"/>
      <w:r w:rsidR="0015794F" w:rsidRPr="00A7369A">
        <w:rPr>
          <w:rFonts w:ascii="Arial" w:eastAsia="Times New Roman" w:hAnsi="Arial" w:cs="Arial"/>
          <w:iCs/>
          <w:color w:val="000000"/>
        </w:rPr>
        <w:t>://www.russianbowling.ru/</w:t>
      </w:r>
      <w:proofErr w:type="spellStart"/>
      <w:r w:rsidR="0015794F" w:rsidRPr="00A7369A">
        <w:rPr>
          <w:rFonts w:ascii="Arial" w:eastAsia="Times New Roman" w:hAnsi="Arial" w:cs="Arial"/>
          <w:iCs/>
          <w:color w:val="000000"/>
        </w:rPr>
        <w:t>coaches</w:t>
      </w:r>
      <w:proofErr w:type="spellEnd"/>
      <w:r w:rsidR="0015794F" w:rsidRPr="00A7369A">
        <w:rPr>
          <w:rFonts w:ascii="Arial" w:eastAsia="Times New Roman" w:hAnsi="Arial" w:cs="Arial"/>
          <w:iCs/>
          <w:color w:val="000000"/>
        </w:rPr>
        <w:t>/)</w:t>
      </w:r>
    </w:p>
    <w:p w14:paraId="07A37FDF" w14:textId="649B65E5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lastRenderedPageBreak/>
        <w:tab/>
      </w:r>
      <w:r w:rsidR="001E1662">
        <w:rPr>
          <w:rFonts w:ascii="Arial" w:hAnsi="Arial" w:cs="Arial"/>
          <w:sz w:val="24"/>
          <w:szCs w:val="24"/>
        </w:rPr>
        <w:t>5.10</w:t>
      </w:r>
      <w:r w:rsidRPr="00A7369A">
        <w:rPr>
          <w:rFonts w:ascii="Arial" w:hAnsi="Arial" w:cs="Arial"/>
          <w:sz w:val="24"/>
          <w:szCs w:val="24"/>
        </w:rPr>
        <w:t xml:space="preserve">. </w:t>
      </w:r>
      <w:r w:rsidRPr="00A7369A">
        <w:rPr>
          <w:rFonts w:ascii="Arial" w:hAnsi="Arial" w:cs="Arial"/>
          <w:b/>
          <w:sz w:val="24"/>
          <w:szCs w:val="24"/>
        </w:rPr>
        <w:t xml:space="preserve">Всем участникам соревнований запрещается: </w:t>
      </w:r>
    </w:p>
    <w:p w14:paraId="266D46A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употребление спиртных напитков до и вовремя выступления,</w:t>
      </w:r>
    </w:p>
    <w:p w14:paraId="493C812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курение во время блока игр,</w:t>
      </w:r>
    </w:p>
    <w:p w14:paraId="3133CB7A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пользование мобильными телефонами в игровой зоне,</w:t>
      </w:r>
    </w:p>
    <w:p w14:paraId="2B11C90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использование фотоаппаратов со вспышкой на протяжении всех соревнований.</w:t>
      </w:r>
    </w:p>
    <w:p w14:paraId="645A1D35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Нарушителей правил ждет официальное предупреждение либо дисквалификация.</w:t>
      </w:r>
    </w:p>
    <w:p w14:paraId="701F6A45" w14:textId="77777777" w:rsidR="009C0C3F" w:rsidRPr="00A7369A" w:rsidRDefault="009C0C3F" w:rsidP="009C0C3F">
      <w:pPr>
        <w:widowControl w:val="0"/>
        <w:tabs>
          <w:tab w:val="left" w:pos="0"/>
          <w:tab w:val="left" w:pos="142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ab/>
      </w:r>
      <w:r w:rsidRPr="00A7369A">
        <w:rPr>
          <w:rFonts w:ascii="Arial" w:hAnsi="Arial" w:cs="Arial"/>
          <w:sz w:val="24"/>
          <w:szCs w:val="24"/>
        </w:rPr>
        <w:tab/>
        <w:t>а) Дисциплинарные проступки:</w:t>
      </w:r>
    </w:p>
    <w:p w14:paraId="003CC81D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нарушение правил поведения в общественных местах спортсменами, тренерами и официальными представителями клубов/организаций,</w:t>
      </w:r>
    </w:p>
    <w:p w14:paraId="36D5BB81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апелляция к зрителям,</w:t>
      </w:r>
    </w:p>
    <w:p w14:paraId="40871BD5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- пререкания с судьями, </w:t>
      </w:r>
    </w:p>
    <w:p w14:paraId="1A4385AF" w14:textId="77777777" w:rsidR="009C0C3F" w:rsidRPr="00A7369A" w:rsidRDefault="0065467E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- </w:t>
      </w:r>
      <w:r w:rsidR="009C0C3F" w:rsidRPr="00A7369A">
        <w:rPr>
          <w:rFonts w:ascii="Arial" w:hAnsi="Arial" w:cs="Arial"/>
          <w:sz w:val="24"/>
          <w:szCs w:val="24"/>
        </w:rPr>
        <w:t xml:space="preserve">неэтичное отношение к другим спортсменам, соперникам и зрителям рассматривается как грубое неспортивные поведение, нарушающее ход соревнования. </w:t>
      </w:r>
    </w:p>
    <w:p w14:paraId="2B6C531B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Нарушителей ждет официальное предупреждение либо дисквалификация.</w:t>
      </w:r>
    </w:p>
    <w:p w14:paraId="75BD060D" w14:textId="79F5D2E3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Решения о нарушении правил, повлекшие за собой отказ в регистрации участия, дисквалификацию игрока/игроков, </w:t>
      </w:r>
      <w:r w:rsidR="00A85332" w:rsidRPr="00A7369A">
        <w:rPr>
          <w:rFonts w:ascii="Arial" w:hAnsi="Arial" w:cs="Arial"/>
          <w:sz w:val="24"/>
          <w:szCs w:val="24"/>
        </w:rPr>
        <w:t>другие действия,</w:t>
      </w:r>
      <w:r w:rsidRPr="00A7369A">
        <w:rPr>
          <w:rFonts w:ascii="Arial" w:hAnsi="Arial" w:cs="Arial"/>
          <w:sz w:val="24"/>
          <w:szCs w:val="24"/>
        </w:rPr>
        <w:t xml:space="preserve"> нарушающие подготовку и/или </w:t>
      </w:r>
      <w:r w:rsidR="00A85332" w:rsidRPr="00A7369A">
        <w:rPr>
          <w:rFonts w:ascii="Arial" w:hAnsi="Arial" w:cs="Arial"/>
          <w:sz w:val="24"/>
          <w:szCs w:val="24"/>
        </w:rPr>
        <w:t>ход соревнования,</w:t>
      </w:r>
      <w:r w:rsidRPr="00A7369A">
        <w:rPr>
          <w:rFonts w:ascii="Arial" w:hAnsi="Arial" w:cs="Arial"/>
          <w:sz w:val="24"/>
          <w:szCs w:val="24"/>
        </w:rPr>
        <w:t xml:space="preserve"> принимаются главным судьёй соревнований и являются обязательными для выполнения. </w:t>
      </w:r>
    </w:p>
    <w:p w14:paraId="6F9E195B" w14:textId="77777777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Все нарушения правил во время подготовки и проведения турнира оформляются протоколом за подписью главного судьи соревнований. </w:t>
      </w:r>
    </w:p>
    <w:p w14:paraId="1F3FA2FC" w14:textId="77777777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Спортсмен, отстраненный от игры, удаляется, как минимум, до конца проведения данных соревнований, если его поступок не повлечет за собой более серьезного наказания. </w:t>
      </w:r>
    </w:p>
    <w:p w14:paraId="675C58D0" w14:textId="77777777" w:rsidR="008F6178" w:rsidRPr="00A7369A" w:rsidRDefault="009C0C3F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ab/>
      </w:r>
      <w:r w:rsidRPr="00A7369A">
        <w:rPr>
          <w:rFonts w:ascii="Arial" w:hAnsi="Arial" w:cs="Arial"/>
          <w:sz w:val="24"/>
          <w:szCs w:val="24"/>
        </w:rPr>
        <w:tab/>
      </w:r>
      <w:r w:rsidR="008F6178" w:rsidRPr="00A7369A">
        <w:rPr>
          <w:rFonts w:ascii="Arial" w:hAnsi="Arial" w:cs="Arial"/>
          <w:sz w:val="24"/>
          <w:szCs w:val="24"/>
        </w:rPr>
        <w:t>б) Протесты и апелляции:</w:t>
      </w:r>
    </w:p>
    <w:p w14:paraId="5CC81766" w14:textId="77777777" w:rsidR="008F6178" w:rsidRPr="00A7369A" w:rsidRDefault="008F6178" w:rsidP="001017E9">
      <w:pPr>
        <w:tabs>
          <w:tab w:val="left" w:pos="0"/>
          <w:tab w:val="left" w:pos="22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Протесты на несогласие с решением судей соревнований подаются Главному судье соревнований в письменном виде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03369D38" w14:textId="43FB191D" w:rsidR="008F6178" w:rsidRPr="00A7369A" w:rsidRDefault="008F6178" w:rsidP="001017E9">
      <w:pPr>
        <w:pStyle w:val="ad"/>
        <w:spacing w:before="161" w:after="161"/>
        <w:jc w:val="both"/>
        <w:rPr>
          <w:rFonts w:ascii="Arial" w:hAnsi="Arial" w:cs="Arial"/>
        </w:rPr>
      </w:pPr>
      <w:r w:rsidRPr="00A7369A">
        <w:rPr>
          <w:rFonts w:ascii="Arial" w:hAnsi="Arial" w:cs="Arial"/>
        </w:rPr>
        <w:t>В случае несогласия с решением Главного судьи соревнований (представитель клуба не удовлетворен ответом на протест), официальный представитель клуба вправе составить письменное заявление (апелляци</w:t>
      </w:r>
      <w:r w:rsidR="00E248AE" w:rsidRPr="00A7369A">
        <w:rPr>
          <w:rFonts w:ascii="Arial" w:hAnsi="Arial" w:cs="Arial"/>
        </w:rPr>
        <w:t>ю) и направить её Президенту МФ</w:t>
      </w:r>
      <w:r w:rsidRPr="00A7369A">
        <w:rPr>
          <w:rFonts w:ascii="Arial" w:hAnsi="Arial" w:cs="Arial"/>
        </w:rPr>
        <w:t xml:space="preserve">Б с указанием причины обращения. Апелляция должна быть подана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613A15CE" w14:textId="77777777" w:rsidR="008F6178" w:rsidRPr="00A7369A" w:rsidRDefault="008F6178" w:rsidP="001017E9">
      <w:pPr>
        <w:pStyle w:val="ad"/>
        <w:spacing w:before="161" w:after="161"/>
        <w:jc w:val="both"/>
        <w:rPr>
          <w:rFonts w:ascii="Arial" w:hAnsi="Arial" w:cs="Arial"/>
        </w:rPr>
      </w:pPr>
      <w:r w:rsidRPr="00A7369A">
        <w:rPr>
          <w:rFonts w:ascii="Arial" w:hAnsi="Arial" w:cs="Arial"/>
        </w:rPr>
        <w:t xml:space="preserve">Протесты и апелляции, поданные позже указанного срока, либо подписанные не уполномоченным на то лицом, не принимаются. Полученную апелляцию Главный судья соревнований обязан передать в апелляционную комиссию соревнований со своими письменными объяснениями не позднее трёх дней с момента окончания соревнования. </w:t>
      </w:r>
    </w:p>
    <w:p w14:paraId="0C635CFA" w14:textId="77777777" w:rsidR="00CF3F05" w:rsidRPr="00A7369A" w:rsidRDefault="008F6178" w:rsidP="00CF3F05">
      <w:pPr>
        <w:pStyle w:val="ad"/>
        <w:spacing w:before="161" w:after="161"/>
        <w:rPr>
          <w:rFonts w:ascii="Arial" w:hAnsi="Arial" w:cs="Arial"/>
          <w:color w:val="000000"/>
        </w:rPr>
      </w:pPr>
      <w:r w:rsidRPr="00A7369A">
        <w:rPr>
          <w:rFonts w:ascii="Arial" w:hAnsi="Arial" w:cs="Arial"/>
          <w:color w:val="000000"/>
        </w:rPr>
        <w:t xml:space="preserve">Протесты не принимаются на: </w:t>
      </w:r>
    </w:p>
    <w:p w14:paraId="5AF2A4D5" w14:textId="77777777" w:rsidR="008F6178" w:rsidRPr="00A7369A" w:rsidRDefault="00F23AF2" w:rsidP="00F23AF2">
      <w:pPr>
        <w:pStyle w:val="ad"/>
        <w:spacing w:before="161" w:after="161"/>
        <w:rPr>
          <w:rFonts w:ascii="Arial" w:hAnsi="Arial" w:cs="Arial"/>
          <w:color w:val="000000"/>
        </w:rPr>
      </w:pPr>
      <w:r w:rsidRPr="00A7369A">
        <w:rPr>
          <w:rFonts w:ascii="Arial" w:hAnsi="Arial" w:cs="Arial"/>
          <w:color w:val="000000"/>
        </w:rPr>
        <w:t xml:space="preserve">    </w:t>
      </w:r>
      <w:r w:rsidR="008F6178" w:rsidRPr="00A7369A">
        <w:rPr>
          <w:rFonts w:ascii="Arial" w:hAnsi="Arial" w:cs="Arial"/>
          <w:color w:val="000000"/>
        </w:rPr>
        <w:t xml:space="preserve"> назначение судей; </w:t>
      </w:r>
    </w:p>
    <w:p w14:paraId="29AA5A32" w14:textId="1C95084C" w:rsidR="008F6178" w:rsidRPr="001E1662" w:rsidRDefault="008F6178" w:rsidP="001E1662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7369A">
        <w:rPr>
          <w:rFonts w:ascii="Arial" w:hAnsi="Arial" w:cs="Arial"/>
          <w:color w:val="000000"/>
        </w:rPr>
        <w:t xml:space="preserve">решения судей, соответствующих игровым правилам ФСБР и пунктам, указанным в Регламенте о </w:t>
      </w:r>
      <w:r w:rsidR="00A85332" w:rsidRPr="00A7369A">
        <w:rPr>
          <w:rFonts w:ascii="Arial" w:hAnsi="Arial" w:cs="Arial"/>
          <w:color w:val="000000"/>
        </w:rPr>
        <w:t>проведении соревнований</w:t>
      </w:r>
      <w:r w:rsidRPr="00A7369A">
        <w:rPr>
          <w:rFonts w:ascii="Arial" w:hAnsi="Arial" w:cs="Arial"/>
          <w:color w:val="000000"/>
        </w:rPr>
        <w:t xml:space="preserve"> (этапа соревнований). 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При подаче апелляции вносится залог в ГСК в размере 3000 (</w:t>
      </w:r>
      <w:r w:rsidR="00A85332" w:rsidRPr="00E3680D">
        <w:rPr>
          <w:rFonts w:ascii="Arial" w:hAnsi="Arial" w:cs="Arial"/>
          <w:color w:val="000000" w:themeColor="text1"/>
          <w:sz w:val="24"/>
          <w:szCs w:val="24"/>
        </w:rPr>
        <w:t>трёх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 тысяч) </w:t>
      </w:r>
      <w:r w:rsidR="00A85332" w:rsidRPr="00E3680D">
        <w:rPr>
          <w:rFonts w:ascii="Arial" w:hAnsi="Arial" w:cs="Arial"/>
          <w:color w:val="000000" w:themeColor="text1"/>
          <w:sz w:val="24"/>
          <w:szCs w:val="24"/>
        </w:rPr>
        <w:t>рублей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̆. В случае удовлетворения апелляции, 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уплаченные заявителем средства, возвращаются заявителю. В противном случае, средства зачисляются на </w:t>
      </w:r>
      <w:r w:rsidR="00A85332" w:rsidRPr="00E3680D">
        <w:rPr>
          <w:rFonts w:ascii="Arial" w:hAnsi="Arial" w:cs="Arial"/>
          <w:color w:val="000000" w:themeColor="text1"/>
          <w:sz w:val="24"/>
          <w:szCs w:val="24"/>
        </w:rPr>
        <w:t>расчётный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̆ </w:t>
      </w:r>
      <w:r w:rsidR="00A85332" w:rsidRPr="00E3680D">
        <w:rPr>
          <w:rFonts w:ascii="Arial" w:hAnsi="Arial" w:cs="Arial"/>
          <w:color w:val="000000" w:themeColor="text1"/>
          <w:sz w:val="24"/>
          <w:szCs w:val="24"/>
        </w:rPr>
        <w:t>счёт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 МФБ.</w:t>
      </w:r>
    </w:p>
    <w:p w14:paraId="0752E957" w14:textId="77777777" w:rsidR="008F6178" w:rsidRPr="00A7369A" w:rsidRDefault="008F6178" w:rsidP="001017E9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ascii="Arial" w:eastAsia="Times New Roman" w:hAnsi="Arial" w:cs="Arial"/>
          <w:color w:val="000000"/>
        </w:rPr>
      </w:pPr>
      <w:r w:rsidRPr="00A7369A">
        <w:rPr>
          <w:rFonts w:ascii="Arial" w:eastAsia="Times New Roman" w:hAnsi="Arial" w:cs="Arial"/>
          <w:color w:val="000000"/>
        </w:rPr>
        <w:tab/>
        <w:t xml:space="preserve">Срок рассмотрения протестов и апелляций – десять дней, с момента их поступления. </w:t>
      </w:r>
    </w:p>
    <w:p w14:paraId="7A7E6E09" w14:textId="77777777" w:rsidR="0098396C" w:rsidRPr="001E1662" w:rsidRDefault="0098396C" w:rsidP="001E166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2CE526D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A7369A">
        <w:rPr>
          <w:rFonts w:ascii="Arial" w:hAnsi="Arial" w:cs="Arial"/>
          <w:b/>
          <w:bCs/>
          <w:sz w:val="24"/>
          <w:szCs w:val="24"/>
        </w:rPr>
        <w:t>. Заявки на участие</w:t>
      </w:r>
    </w:p>
    <w:p w14:paraId="103CCC55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779D38" w14:textId="58AB8190" w:rsidR="00CF2C10" w:rsidRPr="00A7369A" w:rsidRDefault="00CF2C10" w:rsidP="00CF2C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6.1. Прием заявок на КЧМ осущест</w:t>
      </w:r>
      <w:r w:rsidR="00E248AE" w:rsidRPr="00A7369A">
        <w:rPr>
          <w:rFonts w:ascii="Arial" w:hAnsi="Arial" w:cs="Arial"/>
          <w:sz w:val="24"/>
          <w:szCs w:val="24"/>
        </w:rPr>
        <w:t>вляется на официальном сайте МФ</w:t>
      </w:r>
      <w:r w:rsidRPr="00A7369A">
        <w:rPr>
          <w:rFonts w:ascii="Arial" w:hAnsi="Arial" w:cs="Arial"/>
          <w:sz w:val="24"/>
          <w:szCs w:val="24"/>
        </w:rPr>
        <w:t xml:space="preserve">Б    </w:t>
      </w:r>
      <w:r w:rsidR="00BE4CD5" w:rsidRPr="00A7369A">
        <w:rPr>
          <w:rFonts w:ascii="Arial" w:hAnsi="Arial" w:cs="Arial"/>
          <w:sz w:val="24"/>
          <w:szCs w:val="24"/>
        </w:rPr>
        <w:t>до</w:t>
      </w:r>
      <w:r w:rsidRPr="00A7369A">
        <w:rPr>
          <w:rFonts w:ascii="Arial" w:hAnsi="Arial" w:cs="Arial"/>
          <w:sz w:val="24"/>
          <w:szCs w:val="24"/>
        </w:rPr>
        <w:t xml:space="preserve"> </w:t>
      </w:r>
      <w:r w:rsidR="00667473">
        <w:rPr>
          <w:rFonts w:ascii="Arial" w:hAnsi="Arial" w:cs="Arial"/>
          <w:sz w:val="24"/>
          <w:szCs w:val="24"/>
        </w:rPr>
        <w:t>1</w:t>
      </w:r>
      <w:r w:rsidR="00CC5E0B">
        <w:rPr>
          <w:rFonts w:ascii="Arial" w:hAnsi="Arial" w:cs="Arial"/>
          <w:sz w:val="24"/>
          <w:szCs w:val="24"/>
        </w:rPr>
        <w:t>5 апреля</w:t>
      </w:r>
      <w:r w:rsidR="00F15B2B">
        <w:rPr>
          <w:rFonts w:ascii="Arial" w:hAnsi="Arial" w:cs="Arial"/>
          <w:sz w:val="24"/>
          <w:szCs w:val="24"/>
        </w:rPr>
        <w:t xml:space="preserve"> в </w:t>
      </w:r>
      <w:r w:rsidR="00EE184B">
        <w:rPr>
          <w:rFonts w:ascii="Arial" w:hAnsi="Arial" w:cs="Arial"/>
          <w:b/>
          <w:sz w:val="24"/>
          <w:szCs w:val="24"/>
        </w:rPr>
        <w:t>разделе</w:t>
      </w:r>
      <w:r w:rsidR="001E1662">
        <w:rPr>
          <w:rFonts w:ascii="Arial" w:hAnsi="Arial" w:cs="Arial"/>
          <w:b/>
          <w:sz w:val="24"/>
          <w:szCs w:val="24"/>
        </w:rPr>
        <w:t xml:space="preserve"> Командный Чемпионат Москвы-20</w:t>
      </w:r>
      <w:r w:rsidR="00F477AB">
        <w:rPr>
          <w:rFonts w:ascii="Arial" w:hAnsi="Arial" w:cs="Arial"/>
          <w:b/>
          <w:sz w:val="24"/>
          <w:szCs w:val="24"/>
        </w:rPr>
        <w:t>2</w:t>
      </w:r>
      <w:r w:rsidR="00CC5E0B">
        <w:rPr>
          <w:rFonts w:ascii="Arial" w:hAnsi="Arial" w:cs="Arial"/>
          <w:b/>
          <w:sz w:val="24"/>
          <w:szCs w:val="24"/>
        </w:rPr>
        <w:t>1</w:t>
      </w:r>
      <w:r w:rsidR="00F477AB">
        <w:rPr>
          <w:rFonts w:ascii="Arial" w:hAnsi="Arial" w:cs="Arial"/>
          <w:b/>
          <w:sz w:val="24"/>
          <w:szCs w:val="24"/>
        </w:rPr>
        <w:t xml:space="preserve"> </w:t>
      </w:r>
      <w:r w:rsidR="001E1662">
        <w:rPr>
          <w:rFonts w:ascii="Arial" w:hAnsi="Arial" w:cs="Arial"/>
          <w:b/>
          <w:sz w:val="24"/>
          <w:szCs w:val="24"/>
        </w:rPr>
        <w:t>-</w:t>
      </w:r>
      <w:r w:rsidR="00F477AB">
        <w:rPr>
          <w:rFonts w:ascii="Arial" w:hAnsi="Arial" w:cs="Arial"/>
          <w:b/>
          <w:sz w:val="24"/>
          <w:szCs w:val="24"/>
        </w:rPr>
        <w:t xml:space="preserve"> </w:t>
      </w:r>
      <w:r w:rsidR="00EE184B">
        <w:rPr>
          <w:rFonts w:ascii="Arial" w:hAnsi="Arial" w:cs="Arial"/>
          <w:b/>
          <w:sz w:val="24"/>
          <w:szCs w:val="24"/>
        </w:rPr>
        <w:t>парные соревнования</w:t>
      </w:r>
      <w:r w:rsidR="00F15B2B" w:rsidRPr="00F15B2B">
        <w:rPr>
          <w:rFonts w:ascii="Arial" w:hAnsi="Arial" w:cs="Arial"/>
          <w:b/>
          <w:sz w:val="24"/>
          <w:szCs w:val="24"/>
        </w:rPr>
        <w:t xml:space="preserve"> </w:t>
      </w:r>
    </w:p>
    <w:p w14:paraId="12D713A3" w14:textId="77777777" w:rsidR="00DD4BB8" w:rsidRPr="00A7369A" w:rsidRDefault="00DD4BB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1900B8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</w:rPr>
        <w:t>VII. Условия подведения итогов</w:t>
      </w:r>
    </w:p>
    <w:p w14:paraId="3A3D8F00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6A3CC03" w14:textId="77777777" w:rsidR="008F6178" w:rsidRPr="00A7369A" w:rsidRDefault="008F6178" w:rsidP="00A301F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Победители КЧМ определяются по результатам финальных игр.</w:t>
      </w:r>
    </w:p>
    <w:p w14:paraId="34D68733" w14:textId="14961973" w:rsidR="008F6178" w:rsidRPr="00A7369A" w:rsidRDefault="008F6178" w:rsidP="00F477AB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14:paraId="250D8FE3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</w:rPr>
        <w:t>VIII. Награждение победителей и призеров</w:t>
      </w:r>
    </w:p>
    <w:p w14:paraId="1455C192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38EFCA2B" w14:textId="2D4D1AD1" w:rsidR="0065467E" w:rsidRPr="00A7369A" w:rsidRDefault="00E248AE" w:rsidP="004D4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Команды</w:t>
      </w:r>
      <w:r w:rsidR="008F6178" w:rsidRPr="00A7369A">
        <w:rPr>
          <w:rFonts w:ascii="Arial" w:hAnsi="Arial" w:cs="Arial"/>
          <w:sz w:val="24"/>
          <w:szCs w:val="24"/>
        </w:rPr>
        <w:t>, занявшие призовые места на КЧМ</w:t>
      </w:r>
      <w:r w:rsidR="009C0C3F" w:rsidRPr="00A7369A">
        <w:rPr>
          <w:rFonts w:ascii="Arial" w:hAnsi="Arial" w:cs="Arial"/>
          <w:sz w:val="24"/>
          <w:szCs w:val="24"/>
        </w:rPr>
        <w:t>,</w:t>
      </w:r>
      <w:r w:rsidRPr="00A7369A">
        <w:rPr>
          <w:rFonts w:ascii="Arial" w:hAnsi="Arial" w:cs="Arial"/>
          <w:sz w:val="24"/>
          <w:szCs w:val="24"/>
        </w:rPr>
        <w:t xml:space="preserve"> награждаются медалями МФ</w:t>
      </w:r>
      <w:r w:rsidR="008F6178" w:rsidRPr="00A7369A">
        <w:rPr>
          <w:rFonts w:ascii="Arial" w:hAnsi="Arial" w:cs="Arial"/>
          <w:sz w:val="24"/>
          <w:szCs w:val="24"/>
        </w:rPr>
        <w:t>Б</w:t>
      </w:r>
      <w:r w:rsidR="009C0C3F" w:rsidRPr="00A7369A">
        <w:rPr>
          <w:rFonts w:ascii="Arial" w:hAnsi="Arial" w:cs="Arial"/>
          <w:sz w:val="24"/>
          <w:szCs w:val="24"/>
        </w:rPr>
        <w:t>.</w:t>
      </w:r>
      <w:r w:rsidR="00084014" w:rsidRPr="00A7369A">
        <w:rPr>
          <w:rFonts w:ascii="Arial" w:hAnsi="Arial" w:cs="Arial"/>
          <w:sz w:val="24"/>
          <w:szCs w:val="24"/>
        </w:rPr>
        <w:t xml:space="preserve"> </w:t>
      </w:r>
      <w:r w:rsidR="008F6178" w:rsidRPr="00A7369A">
        <w:rPr>
          <w:rFonts w:ascii="Arial" w:hAnsi="Arial" w:cs="Arial"/>
          <w:sz w:val="24"/>
          <w:szCs w:val="24"/>
        </w:rPr>
        <w:t>Победители награждаются Кубком и медалями.</w:t>
      </w:r>
    </w:p>
    <w:p w14:paraId="5238407E" w14:textId="77777777" w:rsidR="0098396C" w:rsidRPr="001E1662" w:rsidRDefault="0098396C" w:rsidP="00CF4B8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2B9C13" w14:textId="77777777" w:rsidR="008F6178" w:rsidRPr="00A7369A" w:rsidRDefault="008F6178" w:rsidP="00CF4B8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A7369A">
        <w:rPr>
          <w:rFonts w:ascii="Arial" w:hAnsi="Arial" w:cs="Arial"/>
          <w:b/>
          <w:bCs/>
          <w:sz w:val="24"/>
          <w:szCs w:val="24"/>
        </w:rPr>
        <w:t>. Разряды и звания</w:t>
      </w:r>
    </w:p>
    <w:p w14:paraId="3E0F778B" w14:textId="77777777" w:rsidR="008F6178" w:rsidRPr="00A7369A" w:rsidRDefault="008F6178" w:rsidP="00CF4B8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69E5E3" w14:textId="77777777" w:rsidR="008F6178" w:rsidRPr="00A7369A" w:rsidRDefault="008F6178" w:rsidP="00CF4B8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7369A">
        <w:rPr>
          <w:rFonts w:ascii="Arial" w:hAnsi="Arial" w:cs="Arial"/>
          <w:bCs/>
          <w:sz w:val="24"/>
          <w:szCs w:val="24"/>
        </w:rPr>
        <w:t>Разряды и звания присваиваются спортсменам согласно ЕВСК.</w:t>
      </w:r>
    </w:p>
    <w:p w14:paraId="63A51FDC" w14:textId="6B0E687D" w:rsidR="008F6178" w:rsidRPr="00A7369A" w:rsidRDefault="008F6178" w:rsidP="004D4F3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bCs/>
          <w:sz w:val="24"/>
          <w:szCs w:val="24"/>
        </w:rPr>
        <w:t xml:space="preserve">Информация </w:t>
      </w:r>
      <w:r w:rsidR="009C0C3F" w:rsidRPr="00A7369A">
        <w:rPr>
          <w:rFonts w:ascii="Arial" w:hAnsi="Arial" w:cs="Arial"/>
          <w:bCs/>
          <w:sz w:val="24"/>
          <w:szCs w:val="24"/>
        </w:rPr>
        <w:t xml:space="preserve">о порядке присвоения находятся </w:t>
      </w:r>
      <w:r w:rsidR="00E248AE" w:rsidRPr="00A7369A">
        <w:rPr>
          <w:rFonts w:ascii="Arial" w:hAnsi="Arial" w:cs="Arial"/>
          <w:bCs/>
          <w:sz w:val="24"/>
          <w:szCs w:val="24"/>
        </w:rPr>
        <w:t>на сайте МФ</w:t>
      </w:r>
      <w:r w:rsidRPr="00A7369A">
        <w:rPr>
          <w:rFonts w:ascii="Arial" w:hAnsi="Arial" w:cs="Arial"/>
          <w:bCs/>
          <w:sz w:val="24"/>
          <w:szCs w:val="24"/>
        </w:rPr>
        <w:t>Б в разделе «Лицензии»</w:t>
      </w:r>
    </w:p>
    <w:p w14:paraId="530F02F4" w14:textId="77777777" w:rsidR="0098396C" w:rsidRPr="001E1662" w:rsidRDefault="0098396C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C4386D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A7369A">
        <w:rPr>
          <w:rFonts w:ascii="Arial" w:hAnsi="Arial" w:cs="Arial"/>
          <w:b/>
          <w:bCs/>
          <w:sz w:val="24"/>
          <w:szCs w:val="24"/>
        </w:rPr>
        <w:t>. Условия финансирования</w:t>
      </w:r>
    </w:p>
    <w:p w14:paraId="12B590F5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2"/>
    <w:bookmarkEnd w:id="3"/>
    <w:p w14:paraId="5A86B4EF" w14:textId="77777777" w:rsidR="008F6178" w:rsidRPr="00A7369A" w:rsidRDefault="008F6178" w:rsidP="004D4F32">
      <w:pPr>
        <w:pStyle w:val="ad"/>
        <w:widowControl w:val="0"/>
        <w:tabs>
          <w:tab w:val="left" w:pos="709"/>
        </w:tabs>
        <w:autoSpaceDE w:val="0"/>
        <w:spacing w:after="280"/>
        <w:rPr>
          <w:rFonts w:ascii="Arial" w:eastAsia="Times New Roman" w:hAnsi="Arial" w:cs="Arial"/>
          <w:color w:val="000000"/>
        </w:rPr>
      </w:pPr>
      <w:r w:rsidRPr="00A7369A">
        <w:rPr>
          <w:rFonts w:ascii="Arial" w:eastAsia="Times New Roman" w:hAnsi="Arial" w:cs="Arial"/>
          <w:color w:val="000000"/>
        </w:rPr>
        <w:t xml:space="preserve">Все расходы, связанные с командированием спортсменов и представителей команд для участия в соревнованиях, осуществляются за счет командирующих организаций. </w:t>
      </w:r>
    </w:p>
    <w:sectPr w:rsidR="008F6178" w:rsidRPr="00A7369A" w:rsidSect="007E033F">
      <w:pgSz w:w="11906" w:h="16838"/>
      <w:pgMar w:top="899" w:right="851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E2C61" w14:textId="77777777" w:rsidR="005340D8" w:rsidRDefault="005340D8" w:rsidP="000974CD">
      <w:pPr>
        <w:spacing w:after="0" w:line="240" w:lineRule="auto"/>
      </w:pPr>
      <w:r>
        <w:separator/>
      </w:r>
    </w:p>
  </w:endnote>
  <w:endnote w:type="continuationSeparator" w:id="0">
    <w:p w14:paraId="7F648AD3" w14:textId="77777777" w:rsidR="005340D8" w:rsidRDefault="005340D8" w:rsidP="0009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58992" w14:textId="77777777" w:rsidR="005340D8" w:rsidRDefault="005340D8" w:rsidP="000974CD">
      <w:pPr>
        <w:spacing w:after="0" w:line="240" w:lineRule="auto"/>
      </w:pPr>
      <w:r>
        <w:separator/>
      </w:r>
    </w:p>
  </w:footnote>
  <w:footnote w:type="continuationSeparator" w:id="0">
    <w:p w14:paraId="7FE327CF" w14:textId="77777777" w:rsidR="005340D8" w:rsidRDefault="005340D8" w:rsidP="00097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2301"/>
    <w:multiLevelType w:val="hybridMultilevel"/>
    <w:tmpl w:val="D80A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07EB5"/>
    <w:multiLevelType w:val="hybridMultilevel"/>
    <w:tmpl w:val="319464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E76E7A"/>
    <w:multiLevelType w:val="hybridMultilevel"/>
    <w:tmpl w:val="AF76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FB3882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F0C467A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B8"/>
    <w:rsid w:val="00010F97"/>
    <w:rsid w:val="00011FE7"/>
    <w:rsid w:val="000149A9"/>
    <w:rsid w:val="000179DC"/>
    <w:rsid w:val="00020C1E"/>
    <w:rsid w:val="000630DB"/>
    <w:rsid w:val="00064C2F"/>
    <w:rsid w:val="00084014"/>
    <w:rsid w:val="00087881"/>
    <w:rsid w:val="000974CD"/>
    <w:rsid w:val="000A3009"/>
    <w:rsid w:val="000B198B"/>
    <w:rsid w:val="000B6F1D"/>
    <w:rsid w:val="000C539E"/>
    <w:rsid w:val="000D5B17"/>
    <w:rsid w:val="000E53DA"/>
    <w:rsid w:val="000E5A76"/>
    <w:rsid w:val="00101040"/>
    <w:rsid w:val="001017E9"/>
    <w:rsid w:val="00131B37"/>
    <w:rsid w:val="001414D6"/>
    <w:rsid w:val="0014622A"/>
    <w:rsid w:val="00152A30"/>
    <w:rsid w:val="00153123"/>
    <w:rsid w:val="001541B2"/>
    <w:rsid w:val="00154B5E"/>
    <w:rsid w:val="00154DB2"/>
    <w:rsid w:val="001556F1"/>
    <w:rsid w:val="0015794F"/>
    <w:rsid w:val="00157BB4"/>
    <w:rsid w:val="0017399B"/>
    <w:rsid w:val="001877B9"/>
    <w:rsid w:val="001918FA"/>
    <w:rsid w:val="001919A7"/>
    <w:rsid w:val="001A4944"/>
    <w:rsid w:val="001C13F6"/>
    <w:rsid w:val="001C2011"/>
    <w:rsid w:val="001D0EF9"/>
    <w:rsid w:val="001D19B7"/>
    <w:rsid w:val="001D3A78"/>
    <w:rsid w:val="001D51BC"/>
    <w:rsid w:val="001D68B9"/>
    <w:rsid w:val="001E1662"/>
    <w:rsid w:val="001E4CB2"/>
    <w:rsid w:val="001E56C6"/>
    <w:rsid w:val="001F7D17"/>
    <w:rsid w:val="0020115C"/>
    <w:rsid w:val="00203B29"/>
    <w:rsid w:val="00207613"/>
    <w:rsid w:val="002359B8"/>
    <w:rsid w:val="0024107E"/>
    <w:rsid w:val="002418D8"/>
    <w:rsid w:val="0024271A"/>
    <w:rsid w:val="00254501"/>
    <w:rsid w:val="0026211A"/>
    <w:rsid w:val="002627D7"/>
    <w:rsid w:val="0027217F"/>
    <w:rsid w:val="00295CFB"/>
    <w:rsid w:val="00297D11"/>
    <w:rsid w:val="002A1CB1"/>
    <w:rsid w:val="002A400D"/>
    <w:rsid w:val="002B4F9E"/>
    <w:rsid w:val="002E58ED"/>
    <w:rsid w:val="0032428D"/>
    <w:rsid w:val="00334B84"/>
    <w:rsid w:val="00343426"/>
    <w:rsid w:val="003628B5"/>
    <w:rsid w:val="003733B3"/>
    <w:rsid w:val="003753C8"/>
    <w:rsid w:val="003778A5"/>
    <w:rsid w:val="00390D9D"/>
    <w:rsid w:val="0039762A"/>
    <w:rsid w:val="003B07EC"/>
    <w:rsid w:val="003C2803"/>
    <w:rsid w:val="003C308F"/>
    <w:rsid w:val="003C7C56"/>
    <w:rsid w:val="003E76B8"/>
    <w:rsid w:val="003F20C3"/>
    <w:rsid w:val="003F2592"/>
    <w:rsid w:val="00405673"/>
    <w:rsid w:val="00406AD3"/>
    <w:rsid w:val="00407B8F"/>
    <w:rsid w:val="004130A1"/>
    <w:rsid w:val="00423CD8"/>
    <w:rsid w:val="00427DD2"/>
    <w:rsid w:val="00433CE4"/>
    <w:rsid w:val="00434A2F"/>
    <w:rsid w:val="00435939"/>
    <w:rsid w:val="00435989"/>
    <w:rsid w:val="00441987"/>
    <w:rsid w:val="00447647"/>
    <w:rsid w:val="00454662"/>
    <w:rsid w:val="00454EEF"/>
    <w:rsid w:val="00463CFC"/>
    <w:rsid w:val="00465DEB"/>
    <w:rsid w:val="00467E01"/>
    <w:rsid w:val="00474083"/>
    <w:rsid w:val="004744A4"/>
    <w:rsid w:val="004777A6"/>
    <w:rsid w:val="00493870"/>
    <w:rsid w:val="004A2DD0"/>
    <w:rsid w:val="004B0FDE"/>
    <w:rsid w:val="004B29E4"/>
    <w:rsid w:val="004C65F3"/>
    <w:rsid w:val="004C68BB"/>
    <w:rsid w:val="004D0A7C"/>
    <w:rsid w:val="004D16ED"/>
    <w:rsid w:val="004D4F32"/>
    <w:rsid w:val="004E05D6"/>
    <w:rsid w:val="004E3E2E"/>
    <w:rsid w:val="004E6EF7"/>
    <w:rsid w:val="004F1E27"/>
    <w:rsid w:val="004F1F1A"/>
    <w:rsid w:val="005069B9"/>
    <w:rsid w:val="00506F60"/>
    <w:rsid w:val="005244F2"/>
    <w:rsid w:val="005340D8"/>
    <w:rsid w:val="00535E59"/>
    <w:rsid w:val="005366B4"/>
    <w:rsid w:val="00541D1A"/>
    <w:rsid w:val="00544E2C"/>
    <w:rsid w:val="00547C7D"/>
    <w:rsid w:val="00556FED"/>
    <w:rsid w:val="00565135"/>
    <w:rsid w:val="00570984"/>
    <w:rsid w:val="00571484"/>
    <w:rsid w:val="00580373"/>
    <w:rsid w:val="005A4F22"/>
    <w:rsid w:val="005A57BD"/>
    <w:rsid w:val="005B28E9"/>
    <w:rsid w:val="005D1629"/>
    <w:rsid w:val="005D5976"/>
    <w:rsid w:val="005D7DD0"/>
    <w:rsid w:val="005E4BBC"/>
    <w:rsid w:val="00602FDA"/>
    <w:rsid w:val="006061C8"/>
    <w:rsid w:val="00606CD8"/>
    <w:rsid w:val="00613F8E"/>
    <w:rsid w:val="00617C6B"/>
    <w:rsid w:val="0062321A"/>
    <w:rsid w:val="00637242"/>
    <w:rsid w:val="006540DC"/>
    <w:rsid w:val="0065467E"/>
    <w:rsid w:val="00656903"/>
    <w:rsid w:val="00660282"/>
    <w:rsid w:val="00664B68"/>
    <w:rsid w:val="006658EB"/>
    <w:rsid w:val="00667473"/>
    <w:rsid w:val="00682E3C"/>
    <w:rsid w:val="006835BD"/>
    <w:rsid w:val="006A32FB"/>
    <w:rsid w:val="006B0990"/>
    <w:rsid w:val="006B6D1C"/>
    <w:rsid w:val="006E79E4"/>
    <w:rsid w:val="006F598A"/>
    <w:rsid w:val="00753718"/>
    <w:rsid w:val="007637C2"/>
    <w:rsid w:val="00770402"/>
    <w:rsid w:val="00770F7D"/>
    <w:rsid w:val="0077290F"/>
    <w:rsid w:val="00782E71"/>
    <w:rsid w:val="00790916"/>
    <w:rsid w:val="007A2353"/>
    <w:rsid w:val="007B7809"/>
    <w:rsid w:val="007C047F"/>
    <w:rsid w:val="007C17BC"/>
    <w:rsid w:val="007C7E18"/>
    <w:rsid w:val="007E033F"/>
    <w:rsid w:val="007F6969"/>
    <w:rsid w:val="00807566"/>
    <w:rsid w:val="00824E06"/>
    <w:rsid w:val="008266A8"/>
    <w:rsid w:val="00834CD1"/>
    <w:rsid w:val="0084087B"/>
    <w:rsid w:val="00842FB1"/>
    <w:rsid w:val="008563E5"/>
    <w:rsid w:val="00856FA1"/>
    <w:rsid w:val="0086644A"/>
    <w:rsid w:val="00870B7D"/>
    <w:rsid w:val="008907F2"/>
    <w:rsid w:val="008928C1"/>
    <w:rsid w:val="008932C7"/>
    <w:rsid w:val="008972C8"/>
    <w:rsid w:val="008B07BE"/>
    <w:rsid w:val="008B09E5"/>
    <w:rsid w:val="008B6E87"/>
    <w:rsid w:val="008C4887"/>
    <w:rsid w:val="008E1C82"/>
    <w:rsid w:val="008F0FEF"/>
    <w:rsid w:val="008F22BD"/>
    <w:rsid w:val="008F6178"/>
    <w:rsid w:val="008F75EB"/>
    <w:rsid w:val="00905E87"/>
    <w:rsid w:val="00922CC9"/>
    <w:rsid w:val="00924E67"/>
    <w:rsid w:val="009309B0"/>
    <w:rsid w:val="00930DEF"/>
    <w:rsid w:val="00935473"/>
    <w:rsid w:val="00935E72"/>
    <w:rsid w:val="0094015A"/>
    <w:rsid w:val="00950AD8"/>
    <w:rsid w:val="00952764"/>
    <w:rsid w:val="0098396C"/>
    <w:rsid w:val="009857B0"/>
    <w:rsid w:val="00995DCE"/>
    <w:rsid w:val="009A55FF"/>
    <w:rsid w:val="009C0C3F"/>
    <w:rsid w:val="009E316C"/>
    <w:rsid w:val="009E76B2"/>
    <w:rsid w:val="009F657C"/>
    <w:rsid w:val="00A05EE8"/>
    <w:rsid w:val="00A17198"/>
    <w:rsid w:val="00A226A2"/>
    <w:rsid w:val="00A26DDC"/>
    <w:rsid w:val="00A301FA"/>
    <w:rsid w:val="00A30FBF"/>
    <w:rsid w:val="00A32828"/>
    <w:rsid w:val="00A32943"/>
    <w:rsid w:val="00A41388"/>
    <w:rsid w:val="00A4392E"/>
    <w:rsid w:val="00A55356"/>
    <w:rsid w:val="00A55708"/>
    <w:rsid w:val="00A57A66"/>
    <w:rsid w:val="00A6049E"/>
    <w:rsid w:val="00A64935"/>
    <w:rsid w:val="00A653B2"/>
    <w:rsid w:val="00A7369A"/>
    <w:rsid w:val="00A73F5E"/>
    <w:rsid w:val="00A80733"/>
    <w:rsid w:val="00A83246"/>
    <w:rsid w:val="00A85332"/>
    <w:rsid w:val="00A85497"/>
    <w:rsid w:val="00A97416"/>
    <w:rsid w:val="00AB3B33"/>
    <w:rsid w:val="00AB4BB2"/>
    <w:rsid w:val="00AC530C"/>
    <w:rsid w:val="00AC7238"/>
    <w:rsid w:val="00AD2018"/>
    <w:rsid w:val="00AE1E13"/>
    <w:rsid w:val="00AF3DF6"/>
    <w:rsid w:val="00AF453E"/>
    <w:rsid w:val="00B0312B"/>
    <w:rsid w:val="00B06BF3"/>
    <w:rsid w:val="00B074A2"/>
    <w:rsid w:val="00B076D7"/>
    <w:rsid w:val="00B16768"/>
    <w:rsid w:val="00B222FE"/>
    <w:rsid w:val="00B347DE"/>
    <w:rsid w:val="00B404D6"/>
    <w:rsid w:val="00B5620D"/>
    <w:rsid w:val="00B66B63"/>
    <w:rsid w:val="00B70F83"/>
    <w:rsid w:val="00B739B1"/>
    <w:rsid w:val="00B76D50"/>
    <w:rsid w:val="00B82362"/>
    <w:rsid w:val="00B82421"/>
    <w:rsid w:val="00B830D3"/>
    <w:rsid w:val="00BA578F"/>
    <w:rsid w:val="00BC55C7"/>
    <w:rsid w:val="00BE2CD4"/>
    <w:rsid w:val="00BE330F"/>
    <w:rsid w:val="00BE375C"/>
    <w:rsid w:val="00BE4CD5"/>
    <w:rsid w:val="00BE521A"/>
    <w:rsid w:val="00C307CB"/>
    <w:rsid w:val="00C36BFC"/>
    <w:rsid w:val="00C40723"/>
    <w:rsid w:val="00C4183E"/>
    <w:rsid w:val="00C428D3"/>
    <w:rsid w:val="00C45606"/>
    <w:rsid w:val="00C5045A"/>
    <w:rsid w:val="00C5347B"/>
    <w:rsid w:val="00C54915"/>
    <w:rsid w:val="00C65817"/>
    <w:rsid w:val="00C65B89"/>
    <w:rsid w:val="00C766A5"/>
    <w:rsid w:val="00C93CAE"/>
    <w:rsid w:val="00C9452B"/>
    <w:rsid w:val="00C95073"/>
    <w:rsid w:val="00CB0054"/>
    <w:rsid w:val="00CB1E76"/>
    <w:rsid w:val="00CB3F20"/>
    <w:rsid w:val="00CB6C3C"/>
    <w:rsid w:val="00CC0605"/>
    <w:rsid w:val="00CC5E0B"/>
    <w:rsid w:val="00CC6B64"/>
    <w:rsid w:val="00CD0928"/>
    <w:rsid w:val="00CD2F83"/>
    <w:rsid w:val="00CD36C1"/>
    <w:rsid w:val="00CE189F"/>
    <w:rsid w:val="00CE7E2B"/>
    <w:rsid w:val="00CF2C10"/>
    <w:rsid w:val="00CF3F05"/>
    <w:rsid w:val="00CF4B86"/>
    <w:rsid w:val="00CF5C88"/>
    <w:rsid w:val="00D055E7"/>
    <w:rsid w:val="00D14751"/>
    <w:rsid w:val="00D15005"/>
    <w:rsid w:val="00D15C36"/>
    <w:rsid w:val="00D17A63"/>
    <w:rsid w:val="00D2373B"/>
    <w:rsid w:val="00D36061"/>
    <w:rsid w:val="00D43357"/>
    <w:rsid w:val="00D55615"/>
    <w:rsid w:val="00D60FEC"/>
    <w:rsid w:val="00D674CF"/>
    <w:rsid w:val="00D90914"/>
    <w:rsid w:val="00DA5420"/>
    <w:rsid w:val="00DB2091"/>
    <w:rsid w:val="00DB51E1"/>
    <w:rsid w:val="00DB5F9F"/>
    <w:rsid w:val="00DB76B7"/>
    <w:rsid w:val="00DB7D10"/>
    <w:rsid w:val="00DC01A4"/>
    <w:rsid w:val="00DC5FB4"/>
    <w:rsid w:val="00DD4BB8"/>
    <w:rsid w:val="00DE5CA8"/>
    <w:rsid w:val="00DF6408"/>
    <w:rsid w:val="00E21C0F"/>
    <w:rsid w:val="00E248AE"/>
    <w:rsid w:val="00E26B2B"/>
    <w:rsid w:val="00E33224"/>
    <w:rsid w:val="00E350FF"/>
    <w:rsid w:val="00E3680D"/>
    <w:rsid w:val="00E41B40"/>
    <w:rsid w:val="00E45D7A"/>
    <w:rsid w:val="00E742B5"/>
    <w:rsid w:val="00E75B52"/>
    <w:rsid w:val="00E87363"/>
    <w:rsid w:val="00E93A5E"/>
    <w:rsid w:val="00E93CFA"/>
    <w:rsid w:val="00E9782D"/>
    <w:rsid w:val="00EA1C2F"/>
    <w:rsid w:val="00EA48CA"/>
    <w:rsid w:val="00EA6BBA"/>
    <w:rsid w:val="00EC264D"/>
    <w:rsid w:val="00EC5248"/>
    <w:rsid w:val="00EC73C6"/>
    <w:rsid w:val="00ED14BC"/>
    <w:rsid w:val="00ED1B8A"/>
    <w:rsid w:val="00ED6704"/>
    <w:rsid w:val="00EE08BC"/>
    <w:rsid w:val="00EE184B"/>
    <w:rsid w:val="00EE261C"/>
    <w:rsid w:val="00EF0E7C"/>
    <w:rsid w:val="00F018E4"/>
    <w:rsid w:val="00F02BAA"/>
    <w:rsid w:val="00F077DA"/>
    <w:rsid w:val="00F15B2B"/>
    <w:rsid w:val="00F23AF2"/>
    <w:rsid w:val="00F365EA"/>
    <w:rsid w:val="00F477AB"/>
    <w:rsid w:val="00F52E23"/>
    <w:rsid w:val="00F54EB7"/>
    <w:rsid w:val="00F5761E"/>
    <w:rsid w:val="00F613B5"/>
    <w:rsid w:val="00F652FC"/>
    <w:rsid w:val="00F70A99"/>
    <w:rsid w:val="00F81763"/>
    <w:rsid w:val="00F84E59"/>
    <w:rsid w:val="00FB02E9"/>
    <w:rsid w:val="00FB612E"/>
    <w:rsid w:val="00FC6BC9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9A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2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76B8"/>
    <w:pPr>
      <w:ind w:left="720"/>
      <w:contextualSpacing/>
    </w:pPr>
  </w:style>
  <w:style w:type="table" w:styleId="a3">
    <w:name w:val="Table Grid"/>
    <w:basedOn w:val="a1"/>
    <w:rsid w:val="003C308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semiHidden/>
    <w:rsid w:val="00D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semiHidden/>
    <w:locked/>
    <w:rsid w:val="00DB20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locked/>
    <w:rsid w:val="000974CD"/>
    <w:rPr>
      <w:rFonts w:cs="Times New Roman"/>
    </w:rPr>
  </w:style>
  <w:style w:type="paragraph" w:styleId="a8">
    <w:name w:val="footer"/>
    <w:basedOn w:val="a"/>
    <w:link w:val="a9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0974CD"/>
    <w:rPr>
      <w:rFonts w:cs="Times New Roman"/>
    </w:rPr>
  </w:style>
  <w:style w:type="paragraph" w:styleId="aa">
    <w:name w:val="Balloon Text"/>
    <w:basedOn w:val="a"/>
    <w:link w:val="ab"/>
    <w:semiHidden/>
    <w:rsid w:val="001E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1E4CB2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D15005"/>
    <w:rPr>
      <w:color w:val="0000FF"/>
      <w:u w:val="single"/>
    </w:rPr>
  </w:style>
  <w:style w:type="paragraph" w:styleId="HTML">
    <w:name w:val="HTML Preformatted"/>
    <w:basedOn w:val="a"/>
    <w:link w:val="HTML0"/>
    <w:rsid w:val="00CB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locked/>
    <w:rsid w:val="00CB1E76"/>
    <w:rPr>
      <w:rFonts w:ascii="Courier New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1017E9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locked/>
    <w:rsid w:val="001017E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List Paragraph"/>
    <w:basedOn w:val="a"/>
    <w:uiPriority w:val="34"/>
    <w:qFormat/>
    <w:rsid w:val="00465DEB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sbowling.ru/doc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10177</CharactersWithSpaces>
  <SharedDoc>false</SharedDoc>
  <HLinks>
    <vt:vector size="6" baseType="variant">
      <vt:variant>
        <vt:i4>983060</vt:i4>
      </vt:variant>
      <vt:variant>
        <vt:i4>0</vt:i4>
      </vt:variant>
      <vt:variant>
        <vt:i4>0</vt:i4>
      </vt:variant>
      <vt:variant>
        <vt:i4>5</vt:i4>
      </vt:variant>
      <vt:variant>
        <vt:lpwstr>http://www.fmsbowling.ru/docs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anson</dc:creator>
  <cp:lastModifiedBy>Пользователь Microsoft Office</cp:lastModifiedBy>
  <cp:revision>4</cp:revision>
  <cp:lastPrinted>2021-04-20T10:08:00Z</cp:lastPrinted>
  <dcterms:created xsi:type="dcterms:W3CDTF">2021-04-20T10:08:00Z</dcterms:created>
  <dcterms:modified xsi:type="dcterms:W3CDTF">2021-04-21T18:28:00Z</dcterms:modified>
</cp:coreProperties>
</file>